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D13" w:rsidRDefault="006B3D13" w:rsidP="006B3D1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6B3D13" w:rsidRPr="00D72909" w:rsidRDefault="006B3D13" w:rsidP="006B3D13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6B3D13" w:rsidRDefault="006B3D13" w:rsidP="006B3D1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B3D13" w:rsidRPr="00612097" w:rsidRDefault="006B3D13" w:rsidP="006B3D13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6B3D13" w:rsidTr="006C7289">
        <w:tc>
          <w:tcPr>
            <w:tcW w:w="1242" w:type="dxa"/>
          </w:tcPr>
          <w:p w:rsidR="006B3D13" w:rsidRPr="00D72909" w:rsidRDefault="006B3D13" w:rsidP="006C7289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23101</w:t>
            </w:r>
          </w:p>
        </w:tc>
      </w:tr>
      <w:tr w:rsidR="006B3D13" w:rsidTr="006C7289">
        <w:tc>
          <w:tcPr>
            <w:tcW w:w="1242" w:type="dxa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B3D13" w:rsidRPr="00D72909" w:rsidTr="006C7289">
        <w:tc>
          <w:tcPr>
            <w:tcW w:w="1242" w:type="dxa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6B3D13" w:rsidRPr="00D72909" w:rsidRDefault="006B3D13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B3D13" w:rsidRPr="00612097" w:rsidRDefault="006B3D13" w:rsidP="006B3D13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6B3D13" w:rsidRPr="006B3D13" w:rsidRDefault="006B3D13" w:rsidP="006B3D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tab/>
      </w:r>
      <w:r w:rsidRPr="006B3D13">
        <w:rPr>
          <w:rFonts w:ascii="TH SarabunIT๙" w:hAnsi="TH SarabunIT๙" w:cs="TH SarabunIT๙"/>
          <w:sz w:val="32"/>
          <w:szCs w:val="32"/>
          <w:cs/>
        </w:rPr>
        <w:t xml:space="preserve">ศึกษาการเผยแผ่พระพุทธศาสนา การนับถือพระพุทธศาสนา ของประเทศต่างๆทั่วโลกพุทธประวัติและความสำคัญของพระพุทธศาสนา ประวัติพุทธสาวก ชาดก และ </w:t>
      </w:r>
      <w:proofErr w:type="spellStart"/>
      <w:r w:rsidRPr="006B3D13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Pr="006B3D13">
        <w:rPr>
          <w:rFonts w:ascii="TH SarabunIT๙" w:hAnsi="TH SarabunIT๙" w:cs="TH SarabunIT๙"/>
          <w:sz w:val="32"/>
          <w:szCs w:val="32"/>
          <w:cs/>
        </w:rPr>
        <w:t>ชนตัวอย่าง หลักธรรมสำคัญ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B3D13">
        <w:rPr>
          <w:rFonts w:ascii="TH SarabunIT๙" w:hAnsi="TH SarabunIT๙" w:cs="TH SarabunIT๙"/>
          <w:sz w:val="32"/>
          <w:szCs w:val="32"/>
          <w:cs/>
        </w:rPr>
        <w:t>ได้แก่ กรอบอริยสัจ</w:t>
      </w:r>
      <w:r w:rsidRPr="006B3D13">
        <w:rPr>
          <w:rFonts w:ascii="TH SarabunIT๙" w:hAnsi="TH SarabunIT๙" w:cs="TH SarabunIT๙"/>
          <w:sz w:val="32"/>
          <w:szCs w:val="32"/>
        </w:rPr>
        <w:t xml:space="preserve"> 4 </w:t>
      </w:r>
      <w:r w:rsidRPr="006B3D13">
        <w:rPr>
          <w:rFonts w:ascii="TH SarabunIT๙" w:hAnsi="TH SarabunIT๙" w:cs="TH SarabunIT๙"/>
          <w:sz w:val="32"/>
          <w:szCs w:val="32"/>
          <w:cs/>
        </w:rPr>
        <w:t>สังฆคุณ</w:t>
      </w:r>
      <w:r w:rsidRPr="006B3D13">
        <w:rPr>
          <w:rFonts w:ascii="TH SarabunIT๙" w:hAnsi="TH SarabunIT๙" w:cs="TH SarabunIT๙"/>
          <w:sz w:val="32"/>
          <w:szCs w:val="32"/>
        </w:rPr>
        <w:t xml:space="preserve"> 9 </w:t>
      </w:r>
      <w:r w:rsidRPr="006B3D13">
        <w:rPr>
          <w:rFonts w:ascii="TH SarabunIT๙" w:hAnsi="TH SarabunIT๙" w:cs="TH SarabunIT๙"/>
          <w:sz w:val="32"/>
          <w:szCs w:val="32"/>
          <w:cs/>
        </w:rPr>
        <w:t>พุทธ</w:t>
      </w:r>
      <w:proofErr w:type="spellStart"/>
      <w:r w:rsidRPr="006B3D13">
        <w:rPr>
          <w:rFonts w:ascii="TH SarabunIT๙" w:hAnsi="TH SarabunIT๙" w:cs="TH SarabunIT๙"/>
          <w:sz w:val="32"/>
          <w:szCs w:val="32"/>
          <w:cs/>
        </w:rPr>
        <w:t>ศา</w:t>
      </w:r>
      <w:proofErr w:type="spellEnd"/>
      <w:r w:rsidRPr="006B3D13">
        <w:rPr>
          <w:rFonts w:ascii="TH SarabunIT๙" w:hAnsi="TH SarabunIT๙" w:cs="TH SarabunIT๙"/>
          <w:sz w:val="32"/>
          <w:szCs w:val="32"/>
          <w:cs/>
        </w:rPr>
        <w:t>สนสุภาษิต และการปฏิบัติตนตามหลักธรรมทิศเบื้องขวาในทิศ</w:t>
      </w:r>
      <w:r w:rsidRPr="006B3D13">
        <w:rPr>
          <w:rFonts w:ascii="TH SarabunIT๙" w:hAnsi="TH SarabunIT๙" w:cs="TH SarabunIT๙"/>
          <w:sz w:val="32"/>
          <w:szCs w:val="32"/>
        </w:rPr>
        <w:t xml:space="preserve"> 6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6B3D13">
        <w:rPr>
          <w:rFonts w:ascii="TH SarabunIT๙" w:hAnsi="TH SarabunIT๙" w:cs="TH SarabunIT๙"/>
          <w:sz w:val="32"/>
          <w:szCs w:val="32"/>
          <w:cs/>
        </w:rPr>
        <w:t>พุทธปณิธาน</w:t>
      </w:r>
      <w:r w:rsidRPr="006B3D13">
        <w:rPr>
          <w:rFonts w:ascii="TH SarabunIT๙" w:hAnsi="TH SarabunIT๙" w:cs="TH SarabunIT๙"/>
          <w:sz w:val="32"/>
          <w:szCs w:val="32"/>
        </w:rPr>
        <w:t xml:space="preserve"> 4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B3D13">
        <w:rPr>
          <w:rFonts w:ascii="TH SarabunIT๙" w:hAnsi="TH SarabunIT๙" w:cs="TH SarabunIT๙"/>
          <w:sz w:val="32"/>
          <w:szCs w:val="32"/>
          <w:cs/>
        </w:rPr>
        <w:t>ในมหาปรินิพพานสูตร หน้าที่ชาวพุทธ มารยาทชาวพุทธเพื่อการดำรงชีวิตอย่างเหมาะสม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6B3D13">
        <w:rPr>
          <w:rFonts w:ascii="TH SarabunIT๙" w:hAnsi="TH SarabunIT๙" w:cs="TH SarabunIT๙"/>
          <w:sz w:val="32"/>
          <w:szCs w:val="32"/>
          <w:cs/>
        </w:rPr>
        <w:t>การธำรงรักษาศาสนา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3D13">
        <w:rPr>
          <w:rFonts w:ascii="TH SarabunIT๙" w:hAnsi="TH SarabunIT๙" w:cs="TH SarabunIT๙"/>
          <w:sz w:val="32"/>
          <w:szCs w:val="32"/>
          <w:cs/>
        </w:rPr>
        <w:t>เช่น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3D13">
        <w:rPr>
          <w:rFonts w:ascii="TH SarabunIT๙" w:hAnsi="TH SarabunIT๙" w:cs="TH SarabunIT๙"/>
          <w:sz w:val="32"/>
          <w:szCs w:val="32"/>
          <w:cs/>
        </w:rPr>
        <w:t xml:space="preserve">การปฏิบัติตนในวันสำคัญทางพระพุทธศาสนา การปฏิบัติตน </w:t>
      </w:r>
      <w:proofErr w:type="spellStart"/>
      <w:r w:rsidRPr="006B3D13">
        <w:rPr>
          <w:rFonts w:ascii="TH SarabunIT๙" w:hAnsi="TH SarabunIT๙" w:cs="TH SarabunIT๙"/>
          <w:sz w:val="32"/>
          <w:szCs w:val="32"/>
          <w:cs/>
        </w:rPr>
        <w:t>ศา</w:t>
      </w:r>
      <w:proofErr w:type="spellEnd"/>
      <w:r w:rsidRPr="006B3D13">
        <w:rPr>
          <w:rFonts w:ascii="TH SarabunIT๙" w:hAnsi="TH SarabunIT๙" w:cs="TH SarabunIT๙"/>
          <w:sz w:val="32"/>
          <w:szCs w:val="32"/>
          <w:cs/>
        </w:rPr>
        <w:t>สนพิธี เช่น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B3D13">
        <w:rPr>
          <w:rFonts w:ascii="TH SarabunIT๙" w:hAnsi="TH SarabunIT๙" w:cs="TH SarabunIT๙"/>
          <w:sz w:val="32"/>
          <w:szCs w:val="32"/>
          <w:cs/>
        </w:rPr>
        <w:t>การแสดงตนเป็นพุทธมามกะ การพัฒนาการเรียนรู้ด้วยวิธีคิดแบบโยนิโสมนสิการ การสวดมนต์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3D13">
        <w:rPr>
          <w:rFonts w:ascii="TH SarabunIT๙" w:hAnsi="TH SarabunIT๙" w:cs="TH SarabunIT๙"/>
          <w:sz w:val="32"/>
          <w:szCs w:val="32"/>
          <w:cs/>
        </w:rPr>
        <w:t>และแผ่เมตตา</w:t>
      </w:r>
    </w:p>
    <w:p w:rsidR="006B3D13" w:rsidRDefault="006B3D13" w:rsidP="006B3D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B3D13">
        <w:rPr>
          <w:rFonts w:ascii="TH SarabunIT๙" w:hAnsi="TH SarabunIT๙" w:cs="TH SarabunIT๙"/>
          <w:sz w:val="32"/>
          <w:szCs w:val="32"/>
          <w:cs/>
        </w:rPr>
        <w:t>การบริหารจิต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3D13">
        <w:rPr>
          <w:rFonts w:ascii="TH SarabunIT๙" w:hAnsi="TH SarabunIT๙" w:cs="TH SarabunIT๙"/>
          <w:sz w:val="32"/>
          <w:szCs w:val="32"/>
          <w:cs/>
        </w:rPr>
        <w:t>และเจริญปัญญาตามหลักสติปัฏฐาน และวิถีการดำเนินชีวิตของ</w:t>
      </w:r>
      <w:proofErr w:type="spellStart"/>
      <w:r w:rsidRPr="006B3D13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Pr="006B3D13">
        <w:rPr>
          <w:rFonts w:ascii="TH SarabunIT๙" w:hAnsi="TH SarabunIT๙" w:cs="TH SarabunIT๙"/>
          <w:sz w:val="32"/>
          <w:szCs w:val="32"/>
          <w:cs/>
        </w:rPr>
        <w:t>ชนศาสนาอื่นๆ</w:t>
      </w:r>
    </w:p>
    <w:p w:rsidR="006B3D13" w:rsidRPr="006B3D13" w:rsidRDefault="006B3D13" w:rsidP="006B3D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B3D13">
        <w:rPr>
          <w:rFonts w:ascii="TH SarabunIT๙" w:hAnsi="TH SarabunIT๙" w:cs="TH SarabunIT๙"/>
          <w:sz w:val="32"/>
          <w:szCs w:val="32"/>
          <w:cs/>
        </w:rPr>
        <w:t>ศึกษากฎหมายอาญา กฎหมายแพ่ง กฎหมายสิทธิมนุษยชน และการอนุรักษ์วัฒนธรรมไทย</w:t>
      </w:r>
    </w:p>
    <w:p w:rsidR="006B3D13" w:rsidRPr="006B3D13" w:rsidRDefault="006B3D13" w:rsidP="006B3D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B3D13">
        <w:rPr>
          <w:rFonts w:ascii="TH SarabunIT๙" w:hAnsi="TH SarabunIT๙" w:cs="TH SarabunIT๙"/>
          <w:sz w:val="32"/>
          <w:szCs w:val="32"/>
          <w:cs/>
        </w:rPr>
        <w:t>ศึกษาระบอบการปกครองในปัจจุบัน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3D13">
        <w:rPr>
          <w:rFonts w:ascii="TH SarabunIT๙" w:hAnsi="TH SarabunIT๙" w:cs="TH SarabunIT๙"/>
          <w:sz w:val="32"/>
          <w:szCs w:val="32"/>
          <w:cs/>
        </w:rPr>
        <w:t>และปัญหาความขัดแย้งภายในประเทศ</w:t>
      </w:r>
    </w:p>
    <w:p w:rsidR="006B3D13" w:rsidRPr="006B3D13" w:rsidRDefault="006B3D13" w:rsidP="006B3D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B3D13">
        <w:rPr>
          <w:rFonts w:ascii="TH SarabunIT๙" w:hAnsi="TH SarabunIT๙" w:cs="TH SarabunIT๙"/>
          <w:sz w:val="32"/>
          <w:szCs w:val="32"/>
          <w:cs/>
        </w:rPr>
        <w:t>ศึกษาการปกครองของไทยกับประเทศอื่นๆ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3D13">
        <w:rPr>
          <w:rFonts w:ascii="TH SarabunIT๙" w:hAnsi="TH SarabunIT๙" w:cs="TH SarabunIT๙"/>
          <w:sz w:val="32"/>
          <w:szCs w:val="32"/>
          <w:cs/>
        </w:rPr>
        <w:t xml:space="preserve">ที่มีการปกครองระบอบประชาธิปไตย </w:t>
      </w:r>
      <w:r>
        <w:rPr>
          <w:rFonts w:ascii="TH SarabunIT๙" w:hAnsi="TH SarabunIT๙" w:cs="TH SarabunIT๙"/>
          <w:sz w:val="32"/>
          <w:szCs w:val="32"/>
          <w:cs/>
        </w:rPr>
        <w:t>และปัญหาที่เป็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6B3D13">
        <w:rPr>
          <w:rFonts w:ascii="TH SarabunIT๙" w:hAnsi="TH SarabunIT๙" w:cs="TH SarabunIT๙"/>
          <w:sz w:val="32"/>
          <w:szCs w:val="32"/>
          <w:cs/>
        </w:rPr>
        <w:t>อุปสรรคต่อการพัฒนาประชาธิปไตยของไทย รวมทั้งผลกระทบและแนวทางทางแก้ไข</w:t>
      </w:r>
    </w:p>
    <w:p w:rsidR="006B3D13" w:rsidRPr="006B3D13" w:rsidRDefault="006B3D13" w:rsidP="006B3D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B3D13">
        <w:rPr>
          <w:rFonts w:ascii="TH SarabunIT๙" w:hAnsi="TH SarabunIT๙" w:cs="TH SarabunIT๙"/>
          <w:sz w:val="32"/>
          <w:szCs w:val="32"/>
          <w:cs/>
        </w:rPr>
        <w:t>ศึกษาบทบัญญัติของรัฐธรรมนูญบทบาทหน้าที่สำคัญของรัฐ และการตรวจสอบอำนาจรัฐ</w:t>
      </w:r>
    </w:p>
    <w:p w:rsidR="006F2E81" w:rsidRPr="007E31B1" w:rsidRDefault="006B3D13" w:rsidP="006F2E81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โดยใช้กระบวนการ อธิบาย บอก วิเคราะห์ แสดงความคิดเห็น </w:t>
      </w:r>
      <w:r>
        <w:rPr>
          <w:rFonts w:ascii="TH SarabunIT๙" w:hAnsi="TH SarabunIT๙" w:cs="TH SarabunIT๙"/>
          <w:sz w:val="32"/>
          <w:szCs w:val="32"/>
          <w:cs/>
        </w:rPr>
        <w:t>เพื่อให้มีความรู้ความเข้าใจแล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6B3D13">
        <w:rPr>
          <w:rFonts w:ascii="TH SarabunIT๙" w:hAnsi="TH SarabunIT๙" w:cs="TH SarabunIT๙"/>
          <w:sz w:val="32"/>
          <w:szCs w:val="32"/>
          <w:cs/>
        </w:rPr>
        <w:t>สามารถปฏิบัติตน เป็นพลเมืองดีของประเทศชาติ และการอยู่ร่วมกันอย่างสันติสุขในประเทศและสังคมโลก ตามหลักการของพระพุทธศาสนา</w:t>
      </w:r>
      <w:r w:rsidR="006F2E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2E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6F2E81" w:rsidRDefault="006F2E81" w:rsidP="006F2E81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6F2E81" w:rsidRDefault="006F2E81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F2E81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 อธิบายการเผยแผ่พระพุทธศาสนา</w:t>
      </w:r>
      <w:r w:rsidRPr="006F2E81">
        <w:rPr>
          <w:rFonts w:ascii="TH SarabunIT๙" w:hAnsi="TH SarabunIT๙" w:cs="TH SarabunIT๙"/>
          <w:sz w:val="32"/>
          <w:szCs w:val="32"/>
          <w:cs/>
        </w:rPr>
        <w:t>สู่ประเทศต่างๆ ทั่วโลก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2E81">
        <w:rPr>
          <w:rFonts w:ascii="TH SarabunIT๙" w:hAnsi="TH SarabunIT๙" w:cs="TH SarabunIT๙"/>
          <w:sz w:val="32"/>
          <w:szCs w:val="32"/>
          <w:cs/>
        </w:rPr>
        <w:t>วิเคราะห์ความสำคัญ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6F2E81">
        <w:rPr>
          <w:rFonts w:ascii="TH SarabunIT๙" w:hAnsi="TH SarabunIT๙" w:cs="TH SarabunIT๙"/>
          <w:sz w:val="32"/>
          <w:szCs w:val="32"/>
          <w:cs/>
        </w:rPr>
        <w:t>อ</w:t>
      </w:r>
      <w:r>
        <w:rPr>
          <w:rFonts w:ascii="TH SarabunIT๙" w:hAnsi="TH SarabunIT๙" w:cs="TH SarabunIT๙"/>
          <w:sz w:val="32"/>
          <w:szCs w:val="32"/>
          <w:cs/>
        </w:rPr>
        <w:t>ภิปรายความสำคัญของพระพุทธศาสนา</w:t>
      </w:r>
      <w:r w:rsidRPr="006F2E81">
        <w:rPr>
          <w:rFonts w:ascii="TH SarabunIT๙" w:hAnsi="TH SarabunIT๙" w:cs="TH SarabunIT๙"/>
          <w:sz w:val="32"/>
          <w:szCs w:val="32"/>
          <w:cs/>
        </w:rPr>
        <w:t>กับปรัชญาของเศรษฐกิจพอเพียง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F2E81">
        <w:rPr>
          <w:rFonts w:ascii="TH SarabunIT๙" w:hAnsi="TH SarabunIT๙" w:cs="TH SarabunIT๙"/>
          <w:sz w:val="32"/>
          <w:szCs w:val="32"/>
          <w:cs/>
        </w:rPr>
        <w:t>และการพัฒนาอย่างยั่งยืน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0048D" w:rsidRDefault="006F2E81" w:rsidP="0000048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0048D" w:rsidRDefault="0000048D" w:rsidP="0000048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</w:t>
      </w:r>
      <w:r w:rsidR="006F2E81" w:rsidRPr="006F2E81">
        <w:rPr>
          <w:rFonts w:ascii="TH SarabunIT๙" w:hAnsi="TH SarabunIT๙" w:cs="TH SarabunIT๙"/>
          <w:sz w:val="32"/>
          <w:szCs w:val="32"/>
          <w:cs/>
        </w:rPr>
        <w:t>. วิเคราะห์พุทธประวัติจากพระพุทธรูปปางต่างๆ และ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6F2E81" w:rsidRPr="006F2E81">
        <w:rPr>
          <w:rFonts w:ascii="TH SarabunIT๙" w:hAnsi="TH SarabunIT๙" w:cs="TH SarabunIT๙"/>
          <w:sz w:val="32"/>
          <w:szCs w:val="32"/>
          <w:cs/>
        </w:rPr>
        <w:t>ประพฤติตนตามแบบอย่างการดำเนินชีวิตและข้อคิดจากประวัติสาวก</w:t>
      </w:r>
      <w:r>
        <w:rPr>
          <w:rFonts w:ascii="TH SarabunIT๙" w:hAnsi="TH SarabunIT๙" w:cs="TH SarabunIT๙"/>
          <w:sz w:val="32"/>
          <w:szCs w:val="32"/>
          <w:cs/>
        </w:rPr>
        <w:t xml:space="preserve"> ชาดก/เรื่องเล่า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="006F2E81" w:rsidRPr="006F2E81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="006F2E81" w:rsidRPr="006F2E81">
        <w:rPr>
          <w:rFonts w:ascii="TH SarabunIT๙" w:hAnsi="TH SarabunIT๙" w:cs="TH SarabunIT๙"/>
          <w:sz w:val="32"/>
          <w:szCs w:val="32"/>
          <w:cs/>
        </w:rPr>
        <w:t>ชนตัวอย่างตามที่กำหนด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6F2E81" w:rsidRPr="006F2E81" w:rsidRDefault="0000048D" w:rsidP="0000048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  <w:r w:rsidR="006F2E81" w:rsidRPr="006F2E81">
        <w:rPr>
          <w:rFonts w:ascii="TH SarabunIT๙" w:hAnsi="TH SarabunIT๙" w:cs="TH SarabunIT๙"/>
          <w:sz w:val="32"/>
          <w:szCs w:val="32"/>
          <w:cs/>
        </w:rPr>
        <w:t>. อธิบายสังฆคุณ และข้อธรรมสำคัญในกรอบอริยสัจ 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2E81" w:rsidRPr="006F2E81">
        <w:rPr>
          <w:rFonts w:ascii="TH SarabunIT๙" w:hAnsi="TH SarabunIT๙" w:cs="TH SarabunIT๙"/>
          <w:sz w:val="32"/>
          <w:szCs w:val="32"/>
          <w:cs/>
        </w:rPr>
        <w:t>เห็นคุณค่า และวิเคราะห์การปฏิบัติตนตามหลักธรรมในการพัฒนาตนเพื่อเตรียมพร้อมสำหรับการทำงาน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F2E81" w:rsidRPr="006F2E81">
        <w:rPr>
          <w:rFonts w:ascii="TH SarabunIT๙" w:hAnsi="TH SarabunIT๙" w:cs="TH SarabunIT๙"/>
          <w:sz w:val="32"/>
          <w:szCs w:val="32"/>
          <w:cs/>
        </w:rPr>
        <w:t>การมีครอบครัว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F2E81">
        <w:rPr>
          <w:rFonts w:ascii="TH SarabunIT๙" w:hAnsi="TH SarabunIT๙" w:cs="TH SarabunIT๙"/>
          <w:sz w:val="32"/>
          <w:szCs w:val="32"/>
          <w:cs/>
        </w:rPr>
        <w:t>การพัฒนาจิ</w:t>
      </w:r>
      <w:r>
        <w:rPr>
          <w:rFonts w:ascii="TH SarabunIT๙" w:hAnsi="TH SarabunIT๙" w:cs="TH SarabunIT๙"/>
          <w:sz w:val="32"/>
          <w:szCs w:val="32"/>
          <w:cs/>
        </w:rPr>
        <w:t>ตเพื่อการเรียนรู้และดำเนินชีวิต</w:t>
      </w:r>
      <w:r w:rsidRPr="006F2E81">
        <w:rPr>
          <w:rFonts w:ascii="TH SarabunIT๙" w:hAnsi="TH SarabunIT๙" w:cs="TH SarabunIT๙"/>
          <w:sz w:val="32"/>
          <w:szCs w:val="32"/>
          <w:cs/>
        </w:rPr>
        <w:t>ด้วยวิธีคิดแบบโยนิโสมนสิการ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คือ</w:t>
      </w:r>
      <w:r w:rsidRPr="006F2E81">
        <w:rPr>
          <w:rFonts w:ascii="TH SarabunIT๙" w:hAnsi="TH SarabunIT๙" w:cs="TH SarabunIT๙"/>
          <w:sz w:val="32"/>
          <w:szCs w:val="32"/>
          <w:cs/>
        </w:rPr>
        <w:t>วิธีคิดแบบอริยสั</w:t>
      </w:r>
      <w:r>
        <w:rPr>
          <w:rFonts w:ascii="TH SarabunIT๙" w:hAnsi="TH SarabunIT๙" w:cs="TH SarabunIT๙"/>
          <w:sz w:val="32"/>
          <w:szCs w:val="32"/>
          <w:cs/>
        </w:rPr>
        <w:t>จ และวิธีคิดแบบสืบสาวเหตุปัจจัย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F2E81">
        <w:rPr>
          <w:rFonts w:ascii="TH SarabunIT๙" w:hAnsi="TH SarabunIT๙" w:cs="TH SarabunIT๙"/>
          <w:sz w:val="32"/>
          <w:szCs w:val="32"/>
          <w:cs/>
        </w:rPr>
        <w:t>หรือการพัฒนาจิตตามแนวทางของศาสนาที่ตนนับถือ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00048D" w:rsidRDefault="0000048D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BC3DBE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6F2E81" w:rsidRPr="006F2E81">
        <w:rPr>
          <w:rFonts w:ascii="TH SarabunIT๙" w:hAnsi="TH SarabunIT๙" w:cs="TH SarabunIT๙"/>
          <w:sz w:val="32"/>
          <w:szCs w:val="32"/>
          <w:cs/>
        </w:rPr>
        <w:t>. สวดมนต์ แผ่เมตตา บริหารจิตและเจริญปัญญาด้วยอานาปานสติ ตามแนวทางของศาสนาที่ตน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="006F2E81" w:rsidRPr="006F2E81">
        <w:rPr>
          <w:rFonts w:ascii="TH SarabunIT๙" w:hAnsi="TH SarabunIT๙" w:cs="TH SarabunIT๙"/>
          <w:sz w:val="32"/>
          <w:szCs w:val="32"/>
          <w:cs/>
        </w:rPr>
        <w:t>นับถือ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6F2E81">
        <w:rPr>
          <w:rFonts w:ascii="TH SarabunIT๙" w:hAnsi="TH SarabunIT๙" w:cs="TH SarabunIT๙"/>
          <w:sz w:val="32"/>
          <w:szCs w:val="32"/>
          <w:cs/>
        </w:rPr>
        <w:t>วิเคราะห์ความแตกต่างและยอมรับวิถีการดำเนินชีวิตของ</w:t>
      </w:r>
      <w:proofErr w:type="spellStart"/>
      <w:r w:rsidRPr="006F2E81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Pr="006F2E81">
        <w:rPr>
          <w:rFonts w:ascii="TH SarabunIT๙" w:hAnsi="TH SarabunIT๙" w:cs="TH SarabunIT๙"/>
          <w:sz w:val="32"/>
          <w:szCs w:val="32"/>
          <w:cs/>
        </w:rPr>
        <w:t>ชนในศาสนาอื่นๆ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F2E81" w:rsidRPr="0000048D" w:rsidRDefault="0000048D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A26AE2" w:rsidRDefault="0000048D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C3DBE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00048D">
        <w:rPr>
          <w:rFonts w:ascii="TH SarabunIT๙" w:hAnsi="TH SarabunIT๙" w:cs="TH SarabunIT๙"/>
          <w:sz w:val="32"/>
          <w:szCs w:val="32"/>
          <w:cs/>
        </w:rPr>
        <w:t xml:space="preserve">. วิเคราะห์หน้าที่และบทบาทของสาวก และปฏิบัติตนต่อสาวก </w:t>
      </w:r>
      <w:r w:rsidR="00A26AE2">
        <w:rPr>
          <w:rFonts w:ascii="TH SarabunIT๙" w:hAnsi="TH SarabunIT๙" w:cs="TH SarabunIT๙"/>
          <w:sz w:val="32"/>
          <w:szCs w:val="32"/>
          <w:cs/>
        </w:rPr>
        <w:t>ปฏิบัติตนอย่างเหมาะสมต่อบุคค</w:t>
      </w:r>
      <w:r w:rsidR="00A26AE2">
        <w:rPr>
          <w:rFonts w:ascii="TH SarabunIT๙" w:hAnsi="TH SarabunIT๙" w:cs="TH SarabunIT๙" w:hint="cs"/>
          <w:sz w:val="32"/>
          <w:szCs w:val="32"/>
          <w:cs/>
        </w:rPr>
        <w:t>ล</w:t>
      </w:r>
      <w:r w:rsidR="00A26AE2" w:rsidRPr="0000048D">
        <w:rPr>
          <w:rFonts w:ascii="TH SarabunIT๙" w:hAnsi="TH SarabunIT๙" w:cs="TH SarabunIT๙"/>
          <w:sz w:val="32"/>
          <w:szCs w:val="32"/>
          <w:cs/>
        </w:rPr>
        <w:t>ต่างๆ ปฏิบัติหน้าที่ของ</w:t>
      </w:r>
      <w:proofErr w:type="spellStart"/>
      <w:r w:rsidR="00A26AE2" w:rsidRPr="0000048D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="00A26AE2" w:rsidRPr="0000048D">
        <w:rPr>
          <w:rFonts w:ascii="TH SarabunIT๙" w:hAnsi="TH SarabunIT๙" w:cs="TH SarabunIT๙"/>
          <w:sz w:val="32"/>
          <w:szCs w:val="32"/>
          <w:cs/>
        </w:rPr>
        <w:t>ชนที่</w:t>
      </w:r>
      <w:r w:rsidR="00A26AE2">
        <w:rPr>
          <w:rFonts w:ascii="TH SarabunIT๙" w:hAnsi="TH SarabunIT๙" w:cs="TH SarabunIT๙" w:hint="cs"/>
          <w:sz w:val="32"/>
          <w:szCs w:val="32"/>
          <w:cs/>
        </w:rPr>
        <w:t>ดี และ</w:t>
      </w:r>
      <w:r w:rsidR="00A26AE2" w:rsidRPr="0000048D">
        <w:rPr>
          <w:rFonts w:ascii="TH SarabunIT๙" w:hAnsi="TH SarabunIT๙" w:cs="TH SarabunIT๙"/>
          <w:sz w:val="32"/>
          <w:szCs w:val="32"/>
          <w:cs/>
        </w:rPr>
        <w:t>ปฏิบัติตนใน</w:t>
      </w:r>
      <w:proofErr w:type="spellStart"/>
      <w:r w:rsidR="00A26AE2" w:rsidRPr="0000048D">
        <w:rPr>
          <w:rFonts w:ascii="TH SarabunIT๙" w:hAnsi="TH SarabunIT๙" w:cs="TH SarabunIT๙"/>
          <w:sz w:val="32"/>
          <w:szCs w:val="32"/>
          <w:cs/>
        </w:rPr>
        <w:t>ศา</w:t>
      </w:r>
      <w:proofErr w:type="spellEnd"/>
      <w:r w:rsidR="00A26AE2" w:rsidRPr="0000048D">
        <w:rPr>
          <w:rFonts w:ascii="TH SarabunIT๙" w:hAnsi="TH SarabunIT๙" w:cs="TH SarabunIT๙"/>
          <w:sz w:val="32"/>
          <w:szCs w:val="32"/>
          <w:cs/>
        </w:rPr>
        <w:t>สนพิธีพิธีกรรมตามที่กำหนดได้ถูกต้อง</w:t>
      </w:r>
      <w:r w:rsidR="00A26AE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26AE2" w:rsidRPr="00A26AE2" w:rsidRDefault="00A26AE2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00048D" w:rsidRDefault="00A26AE2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C3DBE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0048D" w:rsidRPr="0000048D">
        <w:rPr>
          <w:rFonts w:ascii="TH SarabunIT๙" w:hAnsi="TH SarabunIT๙" w:cs="TH SarabunIT๙"/>
          <w:sz w:val="32"/>
          <w:szCs w:val="32"/>
          <w:cs/>
        </w:rPr>
        <w:t>อธิบายประวัติวันสำคัญ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Pr="0000048D">
        <w:rPr>
          <w:rFonts w:ascii="TH SarabunIT๙" w:hAnsi="TH SarabunIT๙" w:cs="TH SarabunIT๙"/>
          <w:sz w:val="32"/>
          <w:szCs w:val="32"/>
          <w:cs/>
        </w:rPr>
        <w:t>แสดงตนเป็นพุทธมามกะ หรือแสดงตนเป็น</w:t>
      </w:r>
      <w:proofErr w:type="spellStart"/>
      <w:r w:rsidRPr="0000048D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Pr="0000048D">
        <w:rPr>
          <w:rFonts w:ascii="TH SarabunIT๙" w:hAnsi="TH SarabunIT๙" w:cs="TH SarabunIT๙"/>
          <w:sz w:val="32"/>
          <w:szCs w:val="32"/>
          <w:cs/>
        </w:rPr>
        <w:t>ชน</w:t>
      </w:r>
      <w:r w:rsidR="0000048D" w:rsidRPr="0000048D">
        <w:rPr>
          <w:rFonts w:ascii="TH SarabunIT๙" w:hAnsi="TH SarabunIT๙" w:cs="TH SarabunIT๙"/>
          <w:sz w:val="32"/>
          <w:szCs w:val="32"/>
          <w:cs/>
        </w:rPr>
        <w:t>ทางศาสนาตามที่กำหนด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00048D" w:rsidRPr="0000048D">
        <w:rPr>
          <w:rFonts w:ascii="TH SarabunIT๙" w:hAnsi="TH SarabunIT๙" w:cs="TH SarabunIT๙"/>
          <w:sz w:val="32"/>
          <w:szCs w:val="32"/>
          <w:cs/>
        </w:rPr>
        <w:t>ปฏิบัติตนได้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="0000048D" w:rsidRPr="0000048D">
        <w:rPr>
          <w:rFonts w:ascii="TH SarabunIT๙" w:hAnsi="TH SarabunIT๙" w:cs="TH SarabunIT๙"/>
          <w:sz w:val="32"/>
          <w:szCs w:val="32"/>
          <w:cs/>
        </w:rPr>
        <w:t>ถูกต้อง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00048D">
        <w:rPr>
          <w:rFonts w:ascii="TH SarabunIT๙" w:hAnsi="TH SarabunIT๙" w:cs="TH SarabunIT๙"/>
          <w:sz w:val="32"/>
          <w:szCs w:val="32"/>
          <w:cs/>
        </w:rPr>
        <w:t>นำเสนอแนวทางในการธำรงรักษาศาสนาที่ตนนับถือ</w:t>
      </w:r>
      <w:r w:rsidR="0000048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26AE2" w:rsidRDefault="00A26AE2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A26AE2" w:rsidRPr="00A26AE2" w:rsidRDefault="00A26AE2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C3DBE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A26AE2">
        <w:rPr>
          <w:rFonts w:ascii="TH SarabunIT๙" w:hAnsi="TH SarabunIT๙" w:cs="TH SarabunIT๙"/>
          <w:sz w:val="32"/>
          <w:szCs w:val="32"/>
          <w:cs/>
        </w:rPr>
        <w:t>. อธิบายความแตกต่างของการกระทำความผิดระหว่างคดีอาญาและคดีแพ่ง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6AE2">
        <w:rPr>
          <w:rFonts w:ascii="TH SarabunIT๙" w:hAnsi="TH SarabunIT๙" w:cs="TH SarabunIT๙"/>
          <w:sz w:val="32"/>
          <w:szCs w:val="32"/>
          <w:cs/>
        </w:rPr>
        <w:t>การปกป้องคุ้มครองผู้อื่นตามหลักสิทธิมนุษยชน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26AE2">
        <w:rPr>
          <w:rFonts w:ascii="TH SarabunIT๙" w:hAnsi="TH SarabunIT๙" w:cs="TH SarabunIT๙"/>
          <w:sz w:val="32"/>
          <w:szCs w:val="32"/>
          <w:cs/>
        </w:rPr>
        <w:t>วิเคราะห์ปัจจัยที่ก่อให้เกิดปัญหาความขัดแย้งในประเทศ และเสนอแนวคิดในการลดความขัดแย้ง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2, 4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A26AE2" w:rsidRDefault="00A26AE2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C3DBE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A26AE2">
        <w:rPr>
          <w:rFonts w:ascii="TH SarabunIT๙" w:hAnsi="TH SarabunIT๙" w:cs="TH SarabunIT๙"/>
          <w:sz w:val="32"/>
          <w:szCs w:val="32"/>
          <w:cs/>
        </w:rPr>
        <w:t>. อนุรักษ์วัฒนธรรมไทยและเลือกรับวัฒนธรรมสากลที่เหมาะสม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พร้อมกับ</w:t>
      </w:r>
      <w:r w:rsidRPr="00A26AE2">
        <w:rPr>
          <w:rFonts w:ascii="TH SarabunIT๙" w:hAnsi="TH SarabunIT๙" w:cs="TH SarabunIT๙"/>
          <w:color w:val="000000"/>
          <w:sz w:val="32"/>
          <w:szCs w:val="32"/>
          <w:cs/>
        </w:rPr>
        <w:t>เสนอแนวคิดในการดำรงชีวิตอย่างมีความสุขในประเทศและสังคมโลก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3, 5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BC3DBE" w:rsidRDefault="00BC3DBE" w:rsidP="00BC3DBE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๙</w:t>
      </w:r>
      <w:r w:rsidR="00A26AE2" w:rsidRPr="00A26AE2">
        <w:rPr>
          <w:rFonts w:ascii="TH SarabunIT๙" w:hAnsi="TH SarabunIT๙" w:cs="TH SarabunIT๙"/>
          <w:color w:val="000000"/>
          <w:sz w:val="32"/>
          <w:szCs w:val="32"/>
          <w:cs/>
        </w:rPr>
        <w:t>. อธิบายระบอบการปกครองแบบต่างๆ ที่ใช้ในยุคปัจจุบัน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และ</w:t>
      </w:r>
      <w:r w:rsidR="00A26AE2" w:rsidRPr="00A26AE2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 เปรียบเทียบ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26AE2" w:rsidRPr="00A26AE2">
        <w:rPr>
          <w:rFonts w:ascii="TH SarabunIT๙" w:hAnsi="TH SarabunIT๙" w:cs="TH SarabunIT๙"/>
          <w:color w:val="000000"/>
          <w:sz w:val="32"/>
          <w:szCs w:val="32"/>
          <w:cs/>
        </w:rPr>
        <w:t>ระบอบ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A26AE2" w:rsidRPr="00A26AE2">
        <w:rPr>
          <w:rFonts w:ascii="TH SarabunIT๙" w:hAnsi="TH SarabunIT๙" w:cs="TH SarabunIT๙"/>
          <w:color w:val="000000"/>
          <w:sz w:val="32"/>
          <w:szCs w:val="32"/>
          <w:cs/>
        </w:rPr>
        <w:t>การปกครองของไทยกับประเทศอื่นๆ ที่มีการปกครองระบอบประชาธิปไตย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BC3DBE" w:rsidRPr="00A26AE2" w:rsidRDefault="00BC3DBE" w:rsidP="00BC3DBE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="00A26AE2" w:rsidRPr="00A26AE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วิเคราะห์รัฐธรรมนูญฉบับปัจจุบันในมาตราต่างๆ ที่เกี่ยวข้องกับการเลือกตั้ง </w:t>
      </w:r>
      <w:r w:rsidR="00A26AE2" w:rsidRPr="00A26AE2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การมีส่วนร่วม และ</w:t>
      </w: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br/>
      </w:r>
      <w:r w:rsidR="00A26AE2" w:rsidRPr="00A26AE2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การตรวจสอบการใช้อำนาจรัฐ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พร้อมทั้ง</w:t>
      </w:r>
      <w:r w:rsidRPr="00A26AE2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วิเคราะห์ประเด็น ปัญหาที่เป็นอุปสรรคต่อการพัฒนาประชาธิปไตยของประเทศไทยและเสนอแนวทางแก้ไข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A26AE2" w:rsidRDefault="00A26AE2" w:rsidP="00BC3DBE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BC3DBE" w:rsidRDefault="00BC3DBE" w:rsidP="00BC3DBE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BC3DBE" w:rsidRDefault="00BC3DBE" w:rsidP="00BC3DB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BC3DBE" w:rsidRPr="00612097" w:rsidRDefault="00BC3DBE" w:rsidP="00BC3DB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10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23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3A4B" w:rsidRDefault="00F53A4B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3DBE" w:rsidRDefault="00BC3DBE" w:rsidP="00BC3DB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BC3DBE" w:rsidRPr="00D72909" w:rsidRDefault="00BC3DBE" w:rsidP="00BC3DBE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BC3DBE" w:rsidRDefault="00BC3DBE" w:rsidP="00BC3DB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C3DBE" w:rsidRPr="00612097" w:rsidRDefault="00BC3DBE" w:rsidP="00BC3DBE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BC3DBE" w:rsidTr="006C7289">
        <w:tc>
          <w:tcPr>
            <w:tcW w:w="1242" w:type="dxa"/>
          </w:tcPr>
          <w:p w:rsidR="00BC3DBE" w:rsidRPr="00D72909" w:rsidRDefault="00BC3DBE" w:rsidP="006C7289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23101</w:t>
            </w:r>
          </w:p>
        </w:tc>
      </w:tr>
      <w:tr w:rsidR="00BC3DBE" w:rsidTr="006C7289">
        <w:tc>
          <w:tcPr>
            <w:tcW w:w="1242" w:type="dxa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BC3DBE" w:rsidRPr="00D72909" w:rsidTr="006C7289">
        <w:tc>
          <w:tcPr>
            <w:tcW w:w="1242" w:type="dxa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BC3DBE" w:rsidRPr="00D72909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BC3DBE" w:rsidRPr="00612097" w:rsidRDefault="00BC3DBE" w:rsidP="00BC3DBE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BC3DBE" w:rsidTr="00F53A4B">
        <w:tc>
          <w:tcPr>
            <w:tcW w:w="4361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BC3DBE" w:rsidRPr="00190386" w:rsidRDefault="00BC3DBE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C3DBE" w:rsidTr="00F53A4B">
        <w:tc>
          <w:tcPr>
            <w:tcW w:w="4361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ศาสนากับอา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ธรรมโลก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BC3DBE" w:rsidTr="00F53A4B">
        <w:tc>
          <w:tcPr>
            <w:tcW w:w="4361" w:type="dxa"/>
          </w:tcPr>
          <w:p w:rsidR="00BC3DBE" w:rsidRPr="00BC3DBE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พุทธประวัติกับการดำเนินชีวิต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C3DBE" w:rsidTr="00F53A4B">
        <w:tc>
          <w:tcPr>
            <w:tcW w:w="4361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หลักธรรมนำชีวิต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BC3DBE" w:rsidTr="00F53A4B">
        <w:tc>
          <w:tcPr>
            <w:tcW w:w="4361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การบริหารจิตและการเจริญปัญญา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BC3DBE" w:rsidTr="00F53A4B">
        <w:tc>
          <w:tcPr>
            <w:tcW w:w="4361" w:type="dxa"/>
          </w:tcPr>
          <w:p w:rsidR="00BC3DBE" w:rsidRPr="00BC3DBE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 วิถีพุทธ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BC3DBE" w:rsidTr="00F53A4B">
        <w:tc>
          <w:tcPr>
            <w:tcW w:w="4361" w:type="dxa"/>
          </w:tcPr>
          <w:p w:rsidR="00BC3DBE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 วิถีธรรม</w:t>
            </w:r>
          </w:p>
        </w:tc>
        <w:tc>
          <w:tcPr>
            <w:tcW w:w="3685" w:type="dxa"/>
          </w:tcPr>
          <w:p w:rsidR="00BC3DBE" w:rsidRPr="00201B6E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3, 5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BC3DBE" w:rsidTr="00F53A4B">
        <w:tc>
          <w:tcPr>
            <w:tcW w:w="4361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กฎหมายต้องรู้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2, 4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C3DBE" w:rsidTr="00F53A4B">
        <w:tc>
          <w:tcPr>
            <w:tcW w:w="4361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 วัฒนธรรมไทย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E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E241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FE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E241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>3, 5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BC3DBE" w:rsidTr="00F53A4B">
        <w:tc>
          <w:tcPr>
            <w:tcW w:w="4361" w:type="dxa"/>
          </w:tcPr>
          <w:p w:rsidR="00BC3DBE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 การปกครองไทย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BC3DBE" w:rsidRPr="00190386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BC3DBE" w:rsidTr="00F53A4B">
        <w:tc>
          <w:tcPr>
            <w:tcW w:w="4361" w:type="dxa"/>
          </w:tcPr>
          <w:p w:rsidR="00BC3DBE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 รัฐธรรมนูญ</w:t>
            </w:r>
          </w:p>
        </w:tc>
        <w:tc>
          <w:tcPr>
            <w:tcW w:w="3685" w:type="dxa"/>
          </w:tcPr>
          <w:p w:rsidR="00BC3DBE" w:rsidRPr="00190386" w:rsidRDefault="00BC3DBE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E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E241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FE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E2414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E241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FE241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BC3DBE" w:rsidRDefault="00FE2414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C3DBE" w:rsidTr="00F53A4B">
        <w:tc>
          <w:tcPr>
            <w:tcW w:w="4361" w:type="dxa"/>
          </w:tcPr>
          <w:p w:rsidR="00BC3DBE" w:rsidRPr="0030226F" w:rsidRDefault="00BC3DBE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BC3DBE" w:rsidRPr="0030226F" w:rsidRDefault="00BC3DBE" w:rsidP="006C72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10</w:t>
            </w:r>
          </w:p>
        </w:tc>
        <w:tc>
          <w:tcPr>
            <w:tcW w:w="1276" w:type="dxa"/>
          </w:tcPr>
          <w:p w:rsidR="00BC3DBE" w:rsidRPr="0030226F" w:rsidRDefault="00BC3DBE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BC3DBE" w:rsidRDefault="00BC3DBE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048D" w:rsidRPr="0000048D" w:rsidRDefault="0000048D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0048D" w:rsidRPr="0000048D" w:rsidRDefault="0000048D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048D" w:rsidRPr="0000048D" w:rsidRDefault="0000048D" w:rsidP="00A26AE2">
      <w:pPr>
        <w:widowControl w:val="0"/>
        <w:spacing w:after="0"/>
        <w:ind w:left="108"/>
        <w:jc w:val="thaiDistribute"/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</w:rPr>
      </w:pPr>
    </w:p>
    <w:p w:rsidR="006F2E81" w:rsidRPr="0000048D" w:rsidRDefault="006F2E81" w:rsidP="00A26AE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2E81" w:rsidRPr="006F2E81" w:rsidRDefault="006F2E81" w:rsidP="006F2E81">
      <w:pPr>
        <w:spacing w:after="0"/>
        <w:ind w:left="10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960" w:rsidRDefault="00E02960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D13" w:rsidRDefault="006B3D13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2414" w:rsidRDefault="00FE2414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2414" w:rsidRDefault="00FE2414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2414" w:rsidRDefault="00FE2414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2414" w:rsidRDefault="00FE2414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2414" w:rsidRDefault="00FE2414" w:rsidP="006F2E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3A4B" w:rsidRDefault="00F53A4B" w:rsidP="006F2E81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FE2414" w:rsidRDefault="00FE2414" w:rsidP="00FE241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FE2414" w:rsidRPr="00D72909" w:rsidRDefault="00FE2414" w:rsidP="00FE2414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E2414" w:rsidRDefault="00FE2414" w:rsidP="00FE241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E2414" w:rsidRPr="00612097" w:rsidRDefault="00FE2414" w:rsidP="00FE2414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FE2414" w:rsidTr="006C7289">
        <w:tc>
          <w:tcPr>
            <w:tcW w:w="1242" w:type="dxa"/>
          </w:tcPr>
          <w:p w:rsidR="00FE2414" w:rsidRPr="00D72909" w:rsidRDefault="00FE2414" w:rsidP="006C7289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23103</w:t>
            </w:r>
          </w:p>
        </w:tc>
      </w:tr>
      <w:tr w:rsidR="00FE2414" w:rsidTr="006C7289">
        <w:tc>
          <w:tcPr>
            <w:tcW w:w="1242" w:type="dxa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FE2414" w:rsidRPr="00D72909" w:rsidTr="006C7289">
        <w:tc>
          <w:tcPr>
            <w:tcW w:w="1242" w:type="dxa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FE2414" w:rsidRPr="00D72909" w:rsidRDefault="00FE2414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FE2414" w:rsidRPr="00612097" w:rsidRDefault="00FE2414" w:rsidP="00FE2414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701771" w:rsidRPr="00701771" w:rsidRDefault="00FE2414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="00701771" w:rsidRPr="00701771">
        <w:rPr>
          <w:rFonts w:ascii="TH SarabunIT๙" w:hAnsi="TH SarabunIT๙" w:cs="TH SarabunIT๙"/>
          <w:sz w:val="32"/>
          <w:szCs w:val="32"/>
          <w:cs/>
        </w:rPr>
        <w:t>ศึกษาปัจจัยทางภูมิศาสตร์ที่มีผลต่อพัฒนาการของภูมิภาคต่าง ๆ ของโลกและพัฒนาการทางสังคม เศรษฐกิจและการเมืองของภูมิภาคต่างๆ ในโลกโดยสังเขป (ยกเว้นเอเชีย</w:t>
      </w:r>
      <w:r w:rsidR="00701771">
        <w:rPr>
          <w:rFonts w:ascii="TH SarabunIT๙" w:hAnsi="TH SarabunIT๙" w:cs="TH SarabunIT๙"/>
          <w:sz w:val="32"/>
          <w:szCs w:val="32"/>
          <w:cs/>
        </w:rPr>
        <w:t>)</w:t>
      </w:r>
      <w:r w:rsidR="007017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1771" w:rsidRPr="00701771">
        <w:rPr>
          <w:rFonts w:ascii="TH SarabunIT๙" w:hAnsi="TH SarabunIT๙" w:cs="TH SarabunIT๙"/>
          <w:sz w:val="32"/>
          <w:szCs w:val="32"/>
          <w:cs/>
        </w:rPr>
        <w:t>อิทธิพลของอา</w:t>
      </w:r>
      <w:proofErr w:type="spellStart"/>
      <w:r w:rsidR="00701771" w:rsidRPr="00701771">
        <w:rPr>
          <w:rFonts w:ascii="TH SarabunIT๙" w:hAnsi="TH SarabunIT๙" w:cs="TH SarabunIT๙"/>
          <w:sz w:val="32"/>
          <w:szCs w:val="32"/>
          <w:cs/>
        </w:rPr>
        <w:t>รย</w:t>
      </w:r>
      <w:proofErr w:type="spellEnd"/>
      <w:r w:rsidR="00701771" w:rsidRPr="00701771">
        <w:rPr>
          <w:rFonts w:ascii="TH SarabunIT๙" w:hAnsi="TH SarabunIT๙" w:cs="TH SarabunIT๙"/>
          <w:sz w:val="32"/>
          <w:szCs w:val="32"/>
          <w:cs/>
        </w:rPr>
        <w:t>ธรรมตะวันตก</w:t>
      </w:r>
      <w:r w:rsidR="00701771">
        <w:rPr>
          <w:rFonts w:ascii="TH SarabunIT๙" w:hAnsi="TH SarabunIT๙" w:cs="TH SarabunIT๙" w:hint="cs"/>
          <w:sz w:val="32"/>
          <w:szCs w:val="32"/>
          <w:cs/>
        </w:rPr>
        <w:br/>
      </w:r>
      <w:r w:rsidR="00701771" w:rsidRPr="00701771">
        <w:rPr>
          <w:rFonts w:ascii="TH SarabunIT๙" w:hAnsi="TH SarabunIT๙" w:cs="TH SarabunIT๙"/>
          <w:sz w:val="32"/>
          <w:szCs w:val="32"/>
          <w:cs/>
        </w:rPr>
        <w:t>ที่มีต่อพัฒนาการ และการเปลี่ยนแปลงของสังคมโลก</w:t>
      </w:r>
      <w:r w:rsidR="007017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1771" w:rsidRPr="00701771">
        <w:rPr>
          <w:rFonts w:ascii="TH SarabunIT๙" w:hAnsi="TH SarabunIT๙" w:cs="TH SarabunIT๙"/>
          <w:sz w:val="32"/>
          <w:szCs w:val="32"/>
          <w:cs/>
        </w:rPr>
        <w:t>วิเคราะห์ผลของการเปลี่ยนแปลงที่นำไปสู่ความร่วมมือและความขัดแย้งในคริสต์ศตวรรษที่</w:t>
      </w:r>
      <w:r w:rsidR="00701771">
        <w:rPr>
          <w:rFonts w:ascii="TH SarabunIT๙" w:hAnsi="TH SarabunIT๙" w:cs="TH SarabunIT๙"/>
          <w:sz w:val="32"/>
          <w:szCs w:val="32"/>
        </w:rPr>
        <w:t xml:space="preserve"> 20</w:t>
      </w:r>
      <w:r w:rsidR="007017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1771" w:rsidRPr="00701771">
        <w:rPr>
          <w:rFonts w:ascii="TH SarabunIT๙" w:hAnsi="TH SarabunIT๙" w:cs="TH SarabunIT๙"/>
          <w:sz w:val="32"/>
          <w:szCs w:val="32"/>
          <w:cs/>
        </w:rPr>
        <w:t>เช่น สงครามโลกครั้งที่</w:t>
      </w:r>
      <w:r w:rsidR="00701771" w:rsidRPr="00701771">
        <w:rPr>
          <w:rFonts w:ascii="TH SarabunIT๙" w:hAnsi="TH SarabunIT๙" w:cs="TH SarabunIT๙"/>
          <w:sz w:val="32"/>
          <w:szCs w:val="32"/>
        </w:rPr>
        <w:t xml:space="preserve"> 1 </w:t>
      </w:r>
      <w:r w:rsidR="00701771" w:rsidRPr="00701771">
        <w:rPr>
          <w:rFonts w:ascii="TH SarabunIT๙" w:hAnsi="TH SarabunIT๙" w:cs="TH SarabunIT๙"/>
          <w:sz w:val="32"/>
          <w:szCs w:val="32"/>
          <w:cs/>
        </w:rPr>
        <w:t>ครั้งที่</w:t>
      </w:r>
      <w:r w:rsidR="00701771" w:rsidRPr="00701771">
        <w:rPr>
          <w:rFonts w:ascii="TH SarabunIT๙" w:hAnsi="TH SarabunIT๙" w:cs="TH SarabunIT๙"/>
          <w:sz w:val="32"/>
          <w:szCs w:val="32"/>
        </w:rPr>
        <w:t xml:space="preserve"> 2 </w:t>
      </w:r>
      <w:r w:rsidR="00701771" w:rsidRPr="00701771">
        <w:rPr>
          <w:rFonts w:ascii="TH SarabunIT๙" w:hAnsi="TH SarabunIT๙" w:cs="TH SarabunIT๙"/>
          <w:sz w:val="32"/>
          <w:szCs w:val="32"/>
          <w:cs/>
        </w:rPr>
        <w:t>สงครามเย็น องค์การความร่วมมือระหว่างประเทศ ตลอดจนความพยายามในการขจัดปัญหาความขัดแย้ง</w:t>
      </w:r>
    </w:p>
    <w:p w:rsidR="00FE2414" w:rsidRPr="00701771" w:rsidRDefault="00701771" w:rsidP="0070177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01771">
        <w:rPr>
          <w:rFonts w:ascii="TH SarabunIT๙" w:hAnsi="TH SarabunIT๙" w:cs="TH SarabunIT๙"/>
          <w:sz w:val="32"/>
          <w:szCs w:val="32"/>
          <w:cs/>
        </w:rPr>
        <w:t>โดยใช้วิธีการทางประวัติศาสตร์ ทักษะการรวบรวมข้อมูล การสืบค้น การวิเคราะห์ การสังเคราะห์ และการให้เหตุผล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01771">
        <w:rPr>
          <w:rFonts w:ascii="TH SarabunIT๙" w:hAnsi="TH SarabunIT๙" w:cs="TH SarabunIT๙"/>
          <w:sz w:val="32"/>
          <w:szCs w:val="32"/>
          <w:cs/>
        </w:rPr>
        <w:t>เพื่อเข้าใจพัฒนาการของมนุษยชาติจากอดีตจนถึงปัจจุบัน ทั้งด้านความสัมพันธ์และ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701771">
        <w:rPr>
          <w:rFonts w:ascii="TH SarabunIT๙" w:hAnsi="TH SarabunIT๙" w:cs="TH SarabunIT๙"/>
          <w:sz w:val="32"/>
          <w:szCs w:val="32"/>
          <w:cs/>
        </w:rPr>
        <w:t>การเปลี่ยนแปลงอย่างต่อเนื่อง ตระหนักและเห็นความสำคัญที่จะอยู่ร่วมกันอย่างสงบสุข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24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701771" w:rsidRPr="00701771" w:rsidRDefault="00FE2414" w:rsidP="00701771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  <w:r w:rsidR="00701771">
        <w:rPr>
          <w:rFonts w:ascii="TH SarabunIT๙" w:hAnsi="TH SarabunIT๙" w:cs="TH SarabunIT๙"/>
          <w:sz w:val="32"/>
          <w:szCs w:val="32"/>
        </w:rPr>
        <w:tab/>
      </w:r>
    </w:p>
    <w:p w:rsidR="00701771" w:rsidRDefault="00701771" w:rsidP="0070177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</w:r>
      <w:r w:rsidRPr="00701771">
        <w:rPr>
          <w:rFonts w:ascii="TH SarabunIT๙" w:hAnsi="TH SarabunIT๙" w:cs="TH SarabunIT๙"/>
          <w:sz w:val="32"/>
          <w:szCs w:val="32"/>
          <w:cs/>
        </w:rPr>
        <w:t>๑. วิเคราะห์เรื่องราวเหตุการณ์สำคัญทางประวัติศาสตร์ได้อย่างมีเหตุผลตามวิธีการทางประวัติศาสตร์</w:t>
      </w:r>
    </w:p>
    <w:p w:rsidR="00701771" w:rsidRPr="00701771" w:rsidRDefault="00701771" w:rsidP="0070177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ม.๑/๑)</w:t>
      </w:r>
    </w:p>
    <w:p w:rsidR="00701771" w:rsidRPr="00701771" w:rsidRDefault="00701771" w:rsidP="0070177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01771">
        <w:rPr>
          <w:rFonts w:ascii="TH SarabunIT๙" w:hAnsi="TH SarabunIT๙" w:cs="TH SarabunIT๙" w:hint="cs"/>
          <w:sz w:val="32"/>
          <w:szCs w:val="32"/>
          <w:cs/>
        </w:rPr>
        <w:tab/>
      </w:r>
      <w:r w:rsidRPr="00701771">
        <w:rPr>
          <w:rFonts w:ascii="TH SarabunIT๙" w:hAnsi="TH SarabunIT๙" w:cs="TH SarabunIT๙"/>
          <w:sz w:val="32"/>
          <w:szCs w:val="32"/>
          <w:cs/>
        </w:rPr>
        <w:t>๒. ใช้วิธีการทางประวั</w:t>
      </w:r>
      <w:r>
        <w:rPr>
          <w:rFonts w:ascii="TH SarabunIT๙" w:hAnsi="TH SarabunIT๙" w:cs="TH SarabunIT๙"/>
          <w:sz w:val="32"/>
          <w:szCs w:val="32"/>
          <w:cs/>
        </w:rPr>
        <w:t>ติศาสตร์ในการศึกษาเรื่องราวต่าง</w:t>
      </w:r>
      <w:r w:rsidRPr="00701771">
        <w:rPr>
          <w:rFonts w:ascii="TH SarabunIT๙" w:hAnsi="TH SarabunIT๙" w:cs="TH SarabunIT๙"/>
          <w:sz w:val="32"/>
          <w:szCs w:val="32"/>
          <w:cs/>
        </w:rPr>
        <w:t>ๆ ที่ตนสนใจ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ม.๑/๒)</w:t>
      </w:r>
    </w:p>
    <w:p w:rsidR="00701771" w:rsidRDefault="00701771" w:rsidP="0070177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01771">
        <w:rPr>
          <w:rFonts w:ascii="TH SarabunIT๙" w:hAnsi="TH SarabunIT๙" w:cs="TH SarabunIT๙" w:hint="cs"/>
          <w:sz w:val="32"/>
          <w:szCs w:val="32"/>
          <w:cs/>
        </w:rPr>
        <w:tab/>
      </w:r>
      <w:r w:rsidRPr="00701771">
        <w:rPr>
          <w:rFonts w:ascii="TH SarabunIT๙" w:hAnsi="TH SarabunIT๙" w:cs="TH SarabunIT๙"/>
          <w:sz w:val="32"/>
          <w:szCs w:val="32"/>
        </w:rPr>
        <w:t>3</w:t>
      </w:r>
      <w:r w:rsidRPr="00701771">
        <w:rPr>
          <w:rFonts w:ascii="TH SarabunIT๙" w:hAnsi="TH SarabunIT๙" w:cs="TH SarabunIT๙"/>
          <w:sz w:val="32"/>
          <w:szCs w:val="32"/>
          <w:cs/>
        </w:rPr>
        <w:t>. อธิบายพัฒนาการทางสังคม เศรษฐกิจ และการเมืองของภูมิภาคต่างๆ ในโลกโดยสังเขป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01771" w:rsidRPr="00701771" w:rsidRDefault="00701771" w:rsidP="0070177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="0041702F">
        <w:rPr>
          <w:rFonts w:ascii="TH SarabunIT๙" w:hAnsi="TH SarabunIT๙" w:cs="TH SarabunIT๙" w:hint="cs"/>
          <w:sz w:val="32"/>
          <w:szCs w:val="32"/>
          <w:cs/>
        </w:rPr>
        <w:t>ม.๑/๑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01771" w:rsidRPr="00701771" w:rsidRDefault="00701771" w:rsidP="0070177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01771">
        <w:rPr>
          <w:rFonts w:ascii="TH SarabunIT๙" w:hAnsi="TH SarabunIT๙" w:cs="TH SarabunIT๙" w:hint="cs"/>
          <w:sz w:val="32"/>
          <w:szCs w:val="32"/>
          <w:cs/>
        </w:rPr>
        <w:tab/>
        <w:t>๔</w:t>
      </w:r>
      <w:r w:rsidRPr="00701771">
        <w:rPr>
          <w:rFonts w:ascii="TH SarabunIT๙" w:hAnsi="TH SarabunIT๙" w:cs="TH SarabunIT๙"/>
          <w:sz w:val="32"/>
          <w:szCs w:val="32"/>
          <w:cs/>
        </w:rPr>
        <w:t>. วิเคราะห์ผลของการเปลี่ยนแปลงที่นำไปสู่ความร่วมมือ และความขัดแย้ง  ในคริสต์ศตวรรษที่ ๒๐ ตลอดจนความพยายามในการขจัดปัญหาความขัดแย้ง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ม.๑/</w:t>
      </w:r>
      <w:r w:rsidR="0041702F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01771" w:rsidRPr="00701771" w:rsidRDefault="00701771" w:rsidP="0070177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1702F" w:rsidRDefault="0041702F" w:rsidP="0041702F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41702F" w:rsidRDefault="0041702F" w:rsidP="004170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41702F" w:rsidRPr="00612097" w:rsidRDefault="0041702F" w:rsidP="0041702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FE2414" w:rsidRDefault="00FE2414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702F" w:rsidRDefault="0041702F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3A4B" w:rsidRDefault="00F53A4B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3A4B" w:rsidRDefault="00F53A4B" w:rsidP="00701771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41702F" w:rsidRDefault="0041702F" w:rsidP="004170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41702F" w:rsidRPr="00D72909" w:rsidRDefault="0041702F" w:rsidP="0041702F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1702F" w:rsidRDefault="0041702F" w:rsidP="0041702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1702F" w:rsidRPr="00612097" w:rsidRDefault="0041702F" w:rsidP="0041702F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41702F" w:rsidTr="006C7289">
        <w:tc>
          <w:tcPr>
            <w:tcW w:w="1242" w:type="dxa"/>
          </w:tcPr>
          <w:p w:rsidR="0041702F" w:rsidRPr="00D72909" w:rsidRDefault="0041702F" w:rsidP="006C7289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23103</w:t>
            </w:r>
          </w:p>
        </w:tc>
      </w:tr>
      <w:tr w:rsidR="0041702F" w:rsidTr="006C7289">
        <w:tc>
          <w:tcPr>
            <w:tcW w:w="1242" w:type="dxa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1702F" w:rsidRPr="00D72909" w:rsidTr="006C7289">
        <w:tc>
          <w:tcPr>
            <w:tcW w:w="1242" w:type="dxa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41702F" w:rsidRPr="00D72909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41702F" w:rsidRPr="00612097" w:rsidRDefault="0041702F" w:rsidP="0041702F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41702F" w:rsidTr="00F53A4B">
        <w:tc>
          <w:tcPr>
            <w:tcW w:w="4361" w:type="dxa"/>
          </w:tcPr>
          <w:p w:rsidR="0041702F" w:rsidRPr="00190386" w:rsidRDefault="0041702F" w:rsidP="006C72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41702F" w:rsidRPr="00190386" w:rsidRDefault="0041702F" w:rsidP="006C72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41702F" w:rsidRPr="00190386" w:rsidRDefault="0041702F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41702F" w:rsidTr="00F53A4B">
        <w:tc>
          <w:tcPr>
            <w:tcW w:w="4361" w:type="dxa"/>
          </w:tcPr>
          <w:p w:rsidR="0041702F" w:rsidRPr="00190386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วิธีการทางประวัติศาสตร์</w:t>
            </w:r>
          </w:p>
        </w:tc>
        <w:tc>
          <w:tcPr>
            <w:tcW w:w="3685" w:type="dxa"/>
          </w:tcPr>
          <w:p w:rsidR="0041702F" w:rsidRPr="00190386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ม.๑/๑</w:t>
            </w:r>
            <w:r w:rsidR="004F0D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-๒</w:t>
            </w:r>
          </w:p>
        </w:tc>
        <w:tc>
          <w:tcPr>
            <w:tcW w:w="1276" w:type="dxa"/>
          </w:tcPr>
          <w:p w:rsidR="0041702F" w:rsidRPr="00190386" w:rsidRDefault="004F0D81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1702F" w:rsidTr="00F53A4B">
        <w:tc>
          <w:tcPr>
            <w:tcW w:w="4361" w:type="dxa"/>
          </w:tcPr>
          <w:p w:rsidR="0041702F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ปัจจัยทางภูมิศาสตร์ที่มีผลต่อการพัฒนาการ</w:t>
            </w:r>
          </w:p>
          <w:p w:rsidR="0041702F" w:rsidRPr="00BB5CC2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ของภูมิภาคต่างๆ ของโลก</w:t>
            </w:r>
          </w:p>
        </w:tc>
        <w:tc>
          <w:tcPr>
            <w:tcW w:w="3685" w:type="dxa"/>
          </w:tcPr>
          <w:p w:rsidR="0041702F" w:rsidRPr="00190386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ม.๑/๑</w:t>
            </w:r>
          </w:p>
        </w:tc>
        <w:tc>
          <w:tcPr>
            <w:tcW w:w="1276" w:type="dxa"/>
          </w:tcPr>
          <w:p w:rsidR="0041702F" w:rsidRPr="00190386" w:rsidRDefault="004F0D81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41702F" w:rsidTr="00F53A4B">
        <w:tc>
          <w:tcPr>
            <w:tcW w:w="4361" w:type="dxa"/>
          </w:tcPr>
          <w:p w:rsidR="0041702F" w:rsidRPr="0041702F" w:rsidRDefault="0041702F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ความร่วมมือและความขัดแย้งใน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คริสต์ศตวรรษที่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685" w:type="dxa"/>
          </w:tcPr>
          <w:p w:rsidR="0041702F" w:rsidRPr="00190386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ม.๑/๒</w:t>
            </w:r>
          </w:p>
        </w:tc>
        <w:tc>
          <w:tcPr>
            <w:tcW w:w="1276" w:type="dxa"/>
          </w:tcPr>
          <w:p w:rsidR="0041702F" w:rsidRPr="00190386" w:rsidRDefault="004F0D81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1702F" w:rsidTr="00F53A4B">
        <w:tc>
          <w:tcPr>
            <w:tcW w:w="4361" w:type="dxa"/>
          </w:tcPr>
          <w:p w:rsidR="0041702F" w:rsidRPr="0030226F" w:rsidRDefault="0041702F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41702F" w:rsidRPr="0030226F" w:rsidRDefault="0041702F" w:rsidP="006C728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4F0D8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41702F" w:rsidRPr="0030226F" w:rsidRDefault="0041702F" w:rsidP="006C728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41702F" w:rsidRPr="00612097" w:rsidRDefault="0041702F" w:rsidP="0041702F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</w:p>
    <w:p w:rsidR="0041702F" w:rsidRDefault="0041702F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0D81" w:rsidRDefault="004F0D81" w:rsidP="0070177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3A4B" w:rsidRDefault="00F53A4B" w:rsidP="00701771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4F0D81" w:rsidRDefault="004F0D81" w:rsidP="004F0D8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4F0D81" w:rsidRPr="00D72909" w:rsidRDefault="004F0D81" w:rsidP="004F0D8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F0D81" w:rsidRDefault="004F0D81" w:rsidP="004F0D8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F0D81" w:rsidRPr="00612097" w:rsidRDefault="004F0D81" w:rsidP="004F0D81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4F0D81" w:rsidTr="006C7289">
        <w:tc>
          <w:tcPr>
            <w:tcW w:w="1242" w:type="dxa"/>
          </w:tcPr>
          <w:p w:rsidR="004F0D81" w:rsidRPr="00D72909" w:rsidRDefault="004F0D81" w:rsidP="006C7289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23102</w:t>
            </w:r>
          </w:p>
        </w:tc>
      </w:tr>
      <w:tr w:rsidR="004F0D81" w:rsidTr="006C7289">
        <w:tc>
          <w:tcPr>
            <w:tcW w:w="1242" w:type="dxa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4F0D81" w:rsidRPr="00D72909" w:rsidTr="006C7289">
        <w:tc>
          <w:tcPr>
            <w:tcW w:w="1242" w:type="dxa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4F0D81" w:rsidRPr="00D72909" w:rsidRDefault="004F0D81" w:rsidP="006C728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4F0D81" w:rsidRPr="00612097" w:rsidRDefault="004F0D81" w:rsidP="004F0D81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4F0D81" w:rsidRPr="004F0D81" w:rsidRDefault="004F0D81" w:rsidP="004F0D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F0D81">
        <w:rPr>
          <w:rFonts w:ascii="TH SarabunIT๙" w:hAnsi="TH SarabunIT๙" w:cs="TH SarabunIT๙"/>
          <w:sz w:val="32"/>
          <w:szCs w:val="32"/>
          <w:cs/>
        </w:rPr>
        <w:t xml:space="preserve">ศึกษาความหมายของ </w:t>
      </w:r>
      <w:proofErr w:type="spellStart"/>
      <w:r w:rsidRPr="004F0D81">
        <w:rPr>
          <w:rFonts w:ascii="TH SarabunIT๙" w:hAnsi="TH SarabunIT๙" w:cs="TH SarabunIT๙"/>
          <w:sz w:val="32"/>
          <w:szCs w:val="32"/>
          <w:cs/>
        </w:rPr>
        <w:t>อุป</w:t>
      </w:r>
      <w:proofErr w:type="spellEnd"/>
      <w:r w:rsidRPr="004F0D81">
        <w:rPr>
          <w:rFonts w:ascii="TH SarabunIT๙" w:hAnsi="TH SarabunIT๙" w:cs="TH SarabunIT๙"/>
          <w:sz w:val="32"/>
          <w:szCs w:val="32"/>
          <w:cs/>
        </w:rPr>
        <w:t xml:space="preserve">สงค์ อุปทาน กลไกราคา ตลาด การกำหนดราคา สินค้าและบริการ </w:t>
      </w:r>
      <w:r>
        <w:rPr>
          <w:rFonts w:ascii="TH SarabunIT๙" w:hAnsi="TH SarabunIT๙" w:cs="TH SarabunIT๙"/>
          <w:sz w:val="32"/>
          <w:szCs w:val="32"/>
        </w:rPr>
        <w:br/>
      </w:r>
      <w:r w:rsidRPr="004F0D81">
        <w:rPr>
          <w:rFonts w:ascii="TH SarabunIT๙" w:hAnsi="TH SarabunIT๙" w:cs="TH SarabunIT๙"/>
          <w:sz w:val="32"/>
          <w:szCs w:val="32"/>
          <w:cs/>
        </w:rPr>
        <w:t xml:space="preserve">ในระบบเศรษฐกิจ สภาพปัญหาท้องถิ่น แนวทางการแก้ไขปัญหา การพัฒนาท้องถิ่นตามหลักปรัชญาของเศรษฐกิจพอเพียง หลักการของระบบสหกรณ์ บทบาทหน้าที่ นโยบาย กิจกรรมทางเศรษฐกิจของรัฐ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F0D81">
        <w:rPr>
          <w:rFonts w:ascii="TH SarabunIT๙" w:hAnsi="TH SarabunIT๙" w:cs="TH SarabunIT๙"/>
          <w:sz w:val="32"/>
          <w:szCs w:val="32"/>
          <w:cs/>
        </w:rPr>
        <w:t>การรวมกลุ่มทางเศรษฐกิจระหว่างประเทศ ในภูมิภาคต่างๆ ภาวะเงินเฟ้อ เงินฝืด การว่างงาน การค้าและ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F0D81">
        <w:rPr>
          <w:rFonts w:ascii="TH SarabunIT๙" w:hAnsi="TH SarabunIT๙" w:cs="TH SarabunIT๙"/>
          <w:sz w:val="32"/>
          <w:szCs w:val="32"/>
          <w:cs/>
        </w:rPr>
        <w:t>การลงทุนระหว่างประเทศ การกีดกันทางการค้า รวมทั้งผลกระทบและแนวทางแก้ปัญหา</w:t>
      </w:r>
    </w:p>
    <w:p w:rsidR="004F0D81" w:rsidRPr="004F0D81" w:rsidRDefault="004F0D81" w:rsidP="004F0D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F0D81">
        <w:rPr>
          <w:rFonts w:ascii="TH SarabunIT๙" w:hAnsi="TH SarabunIT๙" w:cs="TH SarabunIT๙"/>
          <w:sz w:val="32"/>
          <w:szCs w:val="32"/>
          <w:cs/>
        </w:rPr>
        <w:t>ศึกษาเครื่องมือทางภูมิศาสตร์ที่แสดงลักษณะทางกายภาพและสังคมของทวีปอเมริกาเหนือ และอเมริกาใต้ การเปลี่ยนแปลงประชากร เศรษฐกิจ สังคม และ วัฒนธรรม ทรัพยากรธรรมชาติ สิ่งแวดล้อมปัญหาสิ่งแวดล้อม และผลกระทบต่อเนื่อง ที่มีผลต่อประเทศไทย</w:t>
      </w:r>
    </w:p>
    <w:p w:rsidR="004F0D81" w:rsidRPr="004F0D81" w:rsidRDefault="004F0D81" w:rsidP="004F0D8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โดยใช้กระบวน</w:t>
      </w:r>
      <w:r w:rsidRPr="004F0D81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คิด</w:t>
      </w:r>
      <w:r w:rsidRPr="004F0D81">
        <w:rPr>
          <w:rFonts w:ascii="TH SarabunIT๙" w:hAnsi="TH SarabunIT๙" w:cs="TH SarabunIT๙"/>
          <w:sz w:val="32"/>
          <w:szCs w:val="32"/>
          <w:cs/>
        </w:rPr>
        <w:t xml:space="preserve"> วิเคราะห์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อธิบาย</w:t>
      </w:r>
      <w:r w:rsidRPr="004F0D81">
        <w:rPr>
          <w:rFonts w:ascii="TH SarabunIT๙" w:hAnsi="TH SarabunIT๙" w:cs="TH SarabunIT๙"/>
          <w:sz w:val="32"/>
          <w:szCs w:val="32"/>
          <w:cs/>
        </w:rPr>
        <w:t>ระบบเศรษฐกิจตามหลักเศรษฐศาสตร์ และเลือกใช้เครื่องมือทางภูมิศาสตร์ในการรวบรวมข้อมูลต่างๆ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0D81">
        <w:rPr>
          <w:rFonts w:ascii="TH SarabunIT๙" w:hAnsi="TH SarabunIT๙" w:cs="TH SarabunIT๙"/>
          <w:sz w:val="32"/>
          <w:szCs w:val="32"/>
          <w:cs/>
        </w:rPr>
        <w:t xml:space="preserve">ได้ถูกต้อง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4F0D81">
        <w:rPr>
          <w:rFonts w:ascii="TH SarabunIT๙" w:hAnsi="TH SarabunIT๙" w:cs="TH SarabunIT๙"/>
          <w:sz w:val="32"/>
          <w:szCs w:val="32"/>
          <w:cs/>
        </w:rPr>
        <w:t xml:space="preserve">ให้เกิดการใฝ่เรียนรู้ มุ่งมั่นในการทำงาน มีวิจารญาณ มีวินัย ซื่อสัตย์สุจริต มีจิตสาธารณะ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4F0D81" w:rsidRDefault="004F0D81" w:rsidP="004F0D81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4F0D81" w:rsidRPr="004F0D81" w:rsidRDefault="004F0D81" w:rsidP="004F0D8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F0D81">
        <w:rPr>
          <w:rFonts w:ascii="TH SarabunIT๙" w:hAnsi="TH SarabunIT๙" w:cs="TH SarabunIT๙"/>
          <w:sz w:val="32"/>
          <w:szCs w:val="32"/>
          <w:cs/>
        </w:rPr>
        <w:t>๑. อธิบายกลไกราคาในระบบเศรษฐกิจ</w:t>
      </w:r>
      <w:r w:rsidR="006C7289">
        <w:rPr>
          <w:rFonts w:ascii="TH SarabunIT๙" w:hAnsi="TH SarabunIT๙" w:cs="TH SarabunIT๙" w:hint="cs"/>
          <w:sz w:val="32"/>
          <w:szCs w:val="32"/>
          <w:cs/>
        </w:rPr>
        <w:t xml:space="preserve"> (ส ๓.๑ ม.๓/๑)</w:t>
      </w:r>
    </w:p>
    <w:p w:rsidR="004F0D81" w:rsidRPr="004F0D81" w:rsidRDefault="006C7289" w:rsidP="004F0D8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0D81" w:rsidRPr="004F0D81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Pr="004F0D81">
        <w:rPr>
          <w:rFonts w:ascii="TH SarabunIT๙" w:hAnsi="TH SarabunIT๙" w:cs="TH SarabunIT๙"/>
          <w:sz w:val="32"/>
          <w:szCs w:val="32"/>
          <w:cs/>
        </w:rPr>
        <w:t>วิเคราะห์ความสัมพันธ์ระหว่างแนวคิดเศรษฐกิจพอเพียงกับระบบสหกรณ์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4F0D81" w:rsidRPr="004F0D81">
        <w:rPr>
          <w:rFonts w:ascii="TH SarabunIT๙" w:hAnsi="TH SarabunIT๙" w:cs="TH SarabunIT๙"/>
          <w:sz w:val="32"/>
          <w:szCs w:val="32"/>
          <w:cs/>
        </w:rPr>
        <w:t>มีส่วนร่วมในการแก้ไขปัญหา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0D81" w:rsidRPr="004F0D81">
        <w:rPr>
          <w:rFonts w:ascii="TH SarabunIT๙" w:hAnsi="TH SarabunIT๙" w:cs="TH SarabunIT๙"/>
          <w:sz w:val="32"/>
          <w:szCs w:val="32"/>
          <w:cs/>
        </w:rPr>
        <w:t>และพัฒนาท้องถิ่นตามปรัชญาของเศรษฐกิจพอเพียง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๓.๑ ม.๓/๒-๓)</w:t>
      </w:r>
    </w:p>
    <w:p w:rsidR="004F0D81" w:rsidRPr="006C7289" w:rsidRDefault="006C7289" w:rsidP="004F0D8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  <w:r w:rsidR="004F0D81" w:rsidRPr="004F0D81">
        <w:rPr>
          <w:rFonts w:ascii="TH SarabunIT๙" w:hAnsi="TH SarabunIT๙" w:cs="TH SarabunIT๙"/>
          <w:sz w:val="32"/>
          <w:szCs w:val="32"/>
          <w:cs/>
        </w:rPr>
        <w:t>. อธิบายบทบาทหน้าที่ของรัฐบาลในระบบเศรษฐกิจ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พร้อมกับ</w:t>
      </w:r>
      <w:r w:rsidR="004F0D81" w:rsidRPr="004F0D8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แสดงความคิดเห็นต่อนโยบาย และกิจกรรมทาง เศรษฐกิจของรัฐบาลที่มีต่อบุคคล </w:t>
      </w:r>
      <w:r w:rsidR="004F0D81">
        <w:rPr>
          <w:rFonts w:ascii="TH SarabunIT๙" w:hAnsi="TH SarabunIT๙" w:cs="TH SarabunIT๙"/>
          <w:color w:val="000000"/>
          <w:sz w:val="32"/>
          <w:szCs w:val="32"/>
          <w:cs/>
        </w:rPr>
        <w:t>กลุ่มคน</w:t>
      </w:r>
      <w:r w:rsidR="004F0D81" w:rsidRPr="004F0D81">
        <w:rPr>
          <w:rFonts w:ascii="TH SarabunIT๙" w:hAnsi="TH SarabunIT๙" w:cs="TH SarabunIT๙"/>
          <w:color w:val="000000"/>
          <w:sz w:val="32"/>
          <w:szCs w:val="32"/>
          <w:cs/>
        </w:rPr>
        <w:t>และประเทศชาติ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(ส ๓.๒ ม.๓/๑-๒)</w:t>
      </w:r>
    </w:p>
    <w:p w:rsidR="004F0D81" w:rsidRPr="004F0D81" w:rsidRDefault="006C7289" w:rsidP="004F0D8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</w:t>
      </w:r>
      <w:r w:rsidR="004F0D81" w:rsidRPr="004F0D81">
        <w:rPr>
          <w:rFonts w:ascii="TH SarabunIT๙" w:hAnsi="TH SarabunIT๙" w:cs="TH SarabunIT๙"/>
          <w:sz w:val="32"/>
          <w:szCs w:val="32"/>
          <w:cs/>
        </w:rPr>
        <w:t>. อภิปรายบทบาทความสำคัญของการรวมกลุ่มทางเศรษฐกิจ</w:t>
      </w:r>
      <w:r w:rsidR="004F0D81" w:rsidRPr="004F0D81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ระหว่างประเทศ 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4F0D81">
        <w:rPr>
          <w:rFonts w:ascii="TH SarabunIT๙" w:hAnsi="TH SarabunIT๙" w:cs="TH SarabunIT๙"/>
          <w:sz w:val="32"/>
          <w:szCs w:val="32"/>
          <w:cs/>
        </w:rPr>
        <w:t>วิเคราะห์สาเหตุและวิธีการกีดกันทางการค้าในการค้าระหว่างประเทศ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๓.๒ ม.๓/๓</w:t>
      </w:r>
      <w:r>
        <w:rPr>
          <w:rFonts w:ascii="TH SarabunIT๙" w:hAnsi="TH SarabunIT๙" w:cs="TH SarabunIT๙"/>
          <w:sz w:val="32"/>
          <w:szCs w:val="32"/>
        </w:rPr>
        <w:t>, 6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F0D81" w:rsidRPr="004F0D81" w:rsidRDefault="006C7289" w:rsidP="004F0D8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</w:t>
      </w:r>
      <w:r w:rsidR="004F0D81" w:rsidRPr="004F0D81">
        <w:rPr>
          <w:rFonts w:ascii="TH SarabunIT๙" w:hAnsi="TH SarabunIT๙" w:cs="TH SarabunIT๙"/>
          <w:sz w:val="32"/>
          <w:szCs w:val="32"/>
          <w:cs/>
        </w:rPr>
        <w:t xml:space="preserve">. อภิปรายผลกระทบที่เกิดจากภาวะ  เงินเฟ้อ  เงินฝืด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พร้อมทั้ง</w:t>
      </w:r>
      <w:r w:rsidRPr="004F0D81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วิเคราะห์ผลเสียจากการว่างงาน และแนวทางแก้ปัญหา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๓.๒ ม.๓/๔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C7289" w:rsidRPr="006C7289" w:rsidRDefault="006C7289" w:rsidP="006C7289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๖</w:t>
      </w:r>
      <w:r w:rsidRPr="006C7289">
        <w:rPr>
          <w:rFonts w:ascii="TH SarabunIT๙" w:hAnsi="TH SarabunIT๙" w:cs="TH SarabunIT๙"/>
          <w:sz w:val="32"/>
          <w:szCs w:val="32"/>
          <w:cs/>
        </w:rPr>
        <w:t xml:space="preserve">. ใช้เครื่องมือทางภูมิศาสตร์ในการรวบรวม วิเคราะห์ และนำเสนอข้อมูลเกี่ยวกับลักษณะทางกายภาพและสังคมของทวีปอเมริกาเหนือ และอเมริกาใต้  </w:t>
      </w:r>
      <w:r>
        <w:rPr>
          <w:rFonts w:ascii="TH SarabunIT๙" w:hAnsi="TH SarabunIT๙" w:cs="TH SarabunIT๙" w:hint="cs"/>
          <w:sz w:val="32"/>
          <w:szCs w:val="32"/>
          <w:cs/>
        </w:rPr>
        <w:t>(ส ๕.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ม.๓/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C7289" w:rsidRPr="006C7289" w:rsidRDefault="006C7289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C7289" w:rsidRPr="006C7289" w:rsidRDefault="006C7289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2E1F3E">
        <w:rPr>
          <w:rFonts w:ascii="TH SarabunIT๙" w:hAnsi="TH SarabunIT๙" w:cs="TH SarabunIT๙"/>
          <w:sz w:val="32"/>
          <w:szCs w:val="32"/>
        </w:rPr>
        <w:t>7</w:t>
      </w:r>
      <w:r w:rsidRPr="006C7289">
        <w:rPr>
          <w:rFonts w:ascii="TH SarabunIT๙" w:hAnsi="TH SarabunIT๙" w:cs="TH SarabunIT๙"/>
          <w:sz w:val="32"/>
          <w:szCs w:val="32"/>
          <w:cs/>
        </w:rPr>
        <w:t>.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7289">
        <w:rPr>
          <w:rFonts w:ascii="TH SarabunIT๙" w:hAnsi="TH SarabunIT๙" w:cs="TH SarabunIT๙"/>
          <w:sz w:val="32"/>
          <w:szCs w:val="32"/>
          <w:cs/>
        </w:rPr>
        <w:t>วิเคราะห์ความสัมพันธ์ระหว่างลักษณะทางกายภาพและสังคมของทวีปอเมริกาเหนือ และ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C7289">
        <w:rPr>
          <w:rFonts w:ascii="TH SarabunIT๙" w:hAnsi="TH SarabunIT๙" w:cs="TH SarabunIT๙"/>
          <w:sz w:val="32"/>
          <w:szCs w:val="32"/>
          <w:cs/>
        </w:rPr>
        <w:t xml:space="preserve">อเมริกาใต้ 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>(ส ๕.</w:t>
      </w:r>
      <w:r w:rsidR="002E1F3E">
        <w:rPr>
          <w:rFonts w:ascii="TH SarabunIT๙" w:hAnsi="TH SarabunIT๙" w:cs="TH SarabunIT๙"/>
          <w:sz w:val="32"/>
          <w:szCs w:val="32"/>
        </w:rPr>
        <w:t>1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 xml:space="preserve"> ม.๓/</w:t>
      </w:r>
      <w:r w:rsidR="002E1F3E">
        <w:rPr>
          <w:rFonts w:ascii="TH SarabunIT๙" w:hAnsi="TH SarabunIT๙" w:cs="TH SarabunIT๙"/>
          <w:sz w:val="32"/>
          <w:szCs w:val="32"/>
        </w:rPr>
        <w:t>2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E1F3E" w:rsidRPr="006C7289" w:rsidRDefault="006C7289" w:rsidP="002E1F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F3E">
        <w:rPr>
          <w:rFonts w:ascii="TH SarabunIT๙" w:hAnsi="TH SarabunIT๙" w:cs="TH SarabunIT๙"/>
          <w:sz w:val="32"/>
          <w:szCs w:val="32"/>
        </w:rPr>
        <w:t>8</w:t>
      </w:r>
      <w:r w:rsidRPr="006C7289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E1F3E" w:rsidRPr="006C7289">
        <w:rPr>
          <w:rFonts w:ascii="TH SarabunIT๙" w:hAnsi="TH SarabunIT๙" w:cs="TH SarabunIT๙"/>
          <w:sz w:val="32"/>
          <w:szCs w:val="32"/>
          <w:cs/>
        </w:rPr>
        <w:t xml:space="preserve">สำรวจ 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 xml:space="preserve">วิเคราะห์ </w:t>
      </w:r>
      <w:r w:rsidR="002E1F3E" w:rsidRPr="006C7289">
        <w:rPr>
          <w:rFonts w:ascii="TH SarabunIT๙" w:hAnsi="TH SarabunIT๙" w:cs="TH SarabunIT๙"/>
          <w:sz w:val="32"/>
          <w:szCs w:val="32"/>
          <w:cs/>
        </w:rPr>
        <w:t>อภิปรายประเด็นปัญหาเกี่ยวกับ</w:t>
      </w:r>
      <w:r w:rsidRPr="006C7289">
        <w:rPr>
          <w:rFonts w:ascii="TH SarabunIT๙" w:hAnsi="TH SarabunIT๙" w:cs="TH SarabunIT๙"/>
          <w:sz w:val="32"/>
          <w:szCs w:val="32"/>
          <w:cs/>
        </w:rPr>
        <w:t>การก่อเกิดสิ่งแวดล้อมใหม่ทางสังคม อันเป็นผล</w:t>
      </w:r>
      <w:r w:rsidR="002E1F3E">
        <w:rPr>
          <w:rFonts w:ascii="TH SarabunIT๙" w:hAnsi="TH SarabunIT๙" w:cs="TH SarabunIT๙"/>
          <w:sz w:val="32"/>
          <w:szCs w:val="32"/>
          <w:cs/>
        </w:rPr>
        <w:t>จากการเปลี่ยนแปลงทางธรรมชาติและ</w:t>
      </w:r>
      <w:r w:rsidRPr="006C7289">
        <w:rPr>
          <w:rFonts w:ascii="TH SarabunIT๙" w:hAnsi="TH SarabunIT๙" w:cs="TH SarabunIT๙"/>
          <w:sz w:val="32"/>
          <w:szCs w:val="32"/>
          <w:cs/>
        </w:rPr>
        <w:t>ทางสังคม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1F3E" w:rsidRPr="006C7289">
        <w:rPr>
          <w:rFonts w:ascii="TH SarabunIT๙" w:hAnsi="TH SarabunIT๙" w:cs="TH SarabunIT๙"/>
          <w:sz w:val="32"/>
          <w:szCs w:val="32"/>
          <w:cs/>
        </w:rPr>
        <w:t>วิเคราะห์เหตุและผลกระทบต่อเนื่องจากการเปลี่ยนแปลงของสิ่งแวดล้อม</w:t>
      </w:r>
      <w:r w:rsidR="002E1F3E">
        <w:rPr>
          <w:rFonts w:ascii="TH SarabunIT๙" w:hAnsi="TH SarabunIT๙" w:cs="TH SarabunIT๙"/>
          <w:sz w:val="32"/>
          <w:szCs w:val="32"/>
          <w:cs/>
        </w:rPr>
        <w:t>ในทวีปอเมริกาเหนือและอเมริกาใต้</w:t>
      </w:r>
      <w:r w:rsidR="002E1F3E" w:rsidRPr="006C7289">
        <w:rPr>
          <w:rFonts w:ascii="TH SarabunIT๙" w:hAnsi="TH SarabunIT๙" w:cs="TH SarabunIT๙"/>
          <w:sz w:val="32"/>
          <w:szCs w:val="32"/>
          <w:cs/>
        </w:rPr>
        <w:t>ที่ส่งผลต่อประเทศไทย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2E1F3E">
        <w:rPr>
          <w:rFonts w:ascii="TH SarabunIT๙" w:hAnsi="TH SarabunIT๙" w:cs="TH SarabunIT๙"/>
          <w:sz w:val="32"/>
          <w:szCs w:val="32"/>
          <w:cs/>
        </w:rPr>
        <w:t>ระบุแนวทางการอนุรักษ์ทรัพยากร</w:t>
      </w:r>
      <w:r w:rsidR="002E1F3E" w:rsidRPr="006C7289">
        <w:rPr>
          <w:rFonts w:ascii="TH SarabunIT๙" w:hAnsi="TH SarabunIT๙" w:cs="TH SarabunIT๙"/>
          <w:sz w:val="32"/>
          <w:szCs w:val="32"/>
          <w:cs/>
        </w:rPr>
        <w:t>ธรรมชาติและสิ่งแวดล้อม</w:t>
      </w:r>
      <w:r w:rsidR="002E1F3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>(ส ๕.</w:t>
      </w:r>
      <w:r w:rsidR="002E1F3E">
        <w:rPr>
          <w:rFonts w:ascii="TH SarabunIT๙" w:hAnsi="TH SarabunIT๙" w:cs="TH SarabunIT๙"/>
          <w:sz w:val="32"/>
          <w:szCs w:val="32"/>
        </w:rPr>
        <w:t>2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 xml:space="preserve"> ม.๓/</w:t>
      </w:r>
      <w:r w:rsidR="002E1F3E">
        <w:rPr>
          <w:rFonts w:ascii="TH SarabunIT๙" w:hAnsi="TH SarabunIT๙" w:cs="TH SarabunIT๙"/>
          <w:sz w:val="32"/>
          <w:szCs w:val="32"/>
        </w:rPr>
        <w:t>1</w:t>
      </w:r>
      <w:r w:rsidR="002E1F3E">
        <w:rPr>
          <w:rFonts w:ascii="TH SarabunIT๙" w:hAnsi="TH SarabunIT๙" w:cs="TH SarabunIT๙"/>
          <w:sz w:val="32"/>
          <w:szCs w:val="32"/>
          <w:cs/>
        </w:rPr>
        <w:t>-</w:t>
      </w:r>
      <w:r w:rsidR="002E1F3E">
        <w:rPr>
          <w:rFonts w:ascii="TH SarabunIT๙" w:hAnsi="TH SarabunIT๙" w:cs="TH SarabunIT๙"/>
          <w:sz w:val="32"/>
          <w:szCs w:val="32"/>
        </w:rPr>
        <w:t>4</w:t>
      </w:r>
      <w:r w:rsidR="002E1F3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C7289" w:rsidRDefault="006C7289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2C58FC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2C58FC" w:rsidRDefault="002C58FC" w:rsidP="002C58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2C58FC" w:rsidRPr="00612097" w:rsidRDefault="002C58FC" w:rsidP="002C58F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8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8FC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3A4B" w:rsidRDefault="00F53A4B" w:rsidP="006C7289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C58FC" w:rsidRDefault="002C58FC" w:rsidP="002C58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2C58FC" w:rsidRPr="00802CD2" w:rsidRDefault="002C58FC" w:rsidP="002C58F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2C58FC" w:rsidRDefault="002C58FC" w:rsidP="002C58F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C58FC" w:rsidRPr="00612097" w:rsidRDefault="002C58FC" w:rsidP="002C58FC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2C58FC" w:rsidTr="00EB5F20">
        <w:tc>
          <w:tcPr>
            <w:tcW w:w="1242" w:type="dxa"/>
          </w:tcPr>
          <w:p w:rsidR="002C58FC" w:rsidRPr="00D72909" w:rsidRDefault="002C58FC" w:rsidP="00EB5F20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23102</w:t>
            </w:r>
          </w:p>
        </w:tc>
      </w:tr>
      <w:tr w:rsidR="002C58FC" w:rsidTr="00EB5F20">
        <w:tc>
          <w:tcPr>
            <w:tcW w:w="1242" w:type="dxa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2C58FC" w:rsidRPr="00D72909" w:rsidTr="00EB5F20">
        <w:tc>
          <w:tcPr>
            <w:tcW w:w="1242" w:type="dxa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2C58FC" w:rsidRPr="00D72909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2C58FC" w:rsidRPr="00612097" w:rsidRDefault="002C58FC" w:rsidP="002C58FC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2C58FC" w:rsidTr="00F53A4B">
        <w:tc>
          <w:tcPr>
            <w:tcW w:w="4361" w:type="dxa"/>
          </w:tcPr>
          <w:p w:rsidR="002C58FC" w:rsidRPr="00190386" w:rsidRDefault="002C58FC" w:rsidP="00EB5F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2C58FC" w:rsidRPr="00190386" w:rsidRDefault="002C58FC" w:rsidP="00EB5F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2C58FC" w:rsidRPr="00190386" w:rsidRDefault="002C58FC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2C58FC" w:rsidTr="00F53A4B">
        <w:tc>
          <w:tcPr>
            <w:tcW w:w="4361" w:type="dxa"/>
          </w:tcPr>
          <w:p w:rsidR="002C58FC" w:rsidRPr="00190386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ระบบเศรษฐกิจ</w:t>
            </w:r>
          </w:p>
        </w:tc>
        <w:tc>
          <w:tcPr>
            <w:tcW w:w="3685" w:type="dxa"/>
          </w:tcPr>
          <w:p w:rsidR="002C58FC" w:rsidRPr="00190386" w:rsidRDefault="00B4231F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๓.๑ ม.๓/๑</w:t>
            </w:r>
          </w:p>
        </w:tc>
        <w:tc>
          <w:tcPr>
            <w:tcW w:w="1276" w:type="dxa"/>
          </w:tcPr>
          <w:p w:rsidR="002C58FC" w:rsidRPr="00190386" w:rsidRDefault="004C4B38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2C58FC" w:rsidTr="00F53A4B">
        <w:tc>
          <w:tcPr>
            <w:tcW w:w="4361" w:type="dxa"/>
          </w:tcPr>
          <w:p w:rsidR="002C58FC" w:rsidRPr="00190386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3685" w:type="dxa"/>
          </w:tcPr>
          <w:p w:rsidR="002C58FC" w:rsidRPr="00190386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๓.๑ ม.๓/๒-๓</w:t>
            </w:r>
          </w:p>
        </w:tc>
        <w:tc>
          <w:tcPr>
            <w:tcW w:w="1276" w:type="dxa"/>
          </w:tcPr>
          <w:p w:rsidR="002C58FC" w:rsidRPr="00190386" w:rsidRDefault="004C4B38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2C58FC" w:rsidTr="00F53A4B">
        <w:tc>
          <w:tcPr>
            <w:tcW w:w="4361" w:type="dxa"/>
          </w:tcPr>
          <w:p w:rsidR="002C58FC" w:rsidRPr="00190386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กิจกรรมทางเศรษฐกิจ</w:t>
            </w:r>
          </w:p>
        </w:tc>
        <w:tc>
          <w:tcPr>
            <w:tcW w:w="3685" w:type="dxa"/>
          </w:tcPr>
          <w:p w:rsidR="002C58FC" w:rsidRPr="00190386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๓.๒ ม.๓/๑-๒</w:t>
            </w:r>
          </w:p>
        </w:tc>
        <w:tc>
          <w:tcPr>
            <w:tcW w:w="1276" w:type="dxa"/>
          </w:tcPr>
          <w:p w:rsidR="002C58FC" w:rsidRPr="00190386" w:rsidRDefault="004C4B38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C58FC" w:rsidTr="00F53A4B">
        <w:tc>
          <w:tcPr>
            <w:tcW w:w="4361" w:type="dxa"/>
          </w:tcPr>
          <w:p w:rsidR="002C58FC" w:rsidRPr="00190386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การรวมกลุ่มทางเศรษฐกิจ</w:t>
            </w:r>
          </w:p>
        </w:tc>
        <w:tc>
          <w:tcPr>
            <w:tcW w:w="3685" w:type="dxa"/>
          </w:tcPr>
          <w:p w:rsidR="002C58FC" w:rsidRPr="00190386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๓.๒ ม.๓/๓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 6</w:t>
            </w:r>
          </w:p>
        </w:tc>
        <w:tc>
          <w:tcPr>
            <w:tcW w:w="1276" w:type="dxa"/>
          </w:tcPr>
          <w:p w:rsidR="002C58FC" w:rsidRPr="00190386" w:rsidRDefault="004C4B38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C58FC" w:rsidTr="00F53A4B">
        <w:tc>
          <w:tcPr>
            <w:tcW w:w="4361" w:type="dxa"/>
          </w:tcPr>
          <w:p w:rsidR="002C58FC" w:rsidRPr="00190386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 การเงิน</w:t>
            </w:r>
          </w:p>
        </w:tc>
        <w:tc>
          <w:tcPr>
            <w:tcW w:w="3685" w:type="dxa"/>
          </w:tcPr>
          <w:p w:rsidR="002C58FC" w:rsidRPr="00190386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๓.๒ ม.๓/๔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:rsidR="002C58FC" w:rsidRPr="00190386" w:rsidRDefault="004C4B38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2C58FC" w:rsidTr="00F53A4B">
        <w:tc>
          <w:tcPr>
            <w:tcW w:w="4361" w:type="dxa"/>
          </w:tcPr>
          <w:p w:rsidR="002C58FC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 ภูมิสารสนเทศ</w:t>
            </w:r>
          </w:p>
        </w:tc>
        <w:tc>
          <w:tcPr>
            <w:tcW w:w="3685" w:type="dxa"/>
          </w:tcPr>
          <w:p w:rsidR="002C58FC" w:rsidRPr="00201B6E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ม.๓/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2C58FC" w:rsidRPr="00190386" w:rsidRDefault="004C4B38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C58FC" w:rsidTr="00F53A4B">
        <w:trPr>
          <w:trHeight w:val="373"/>
        </w:trPr>
        <w:tc>
          <w:tcPr>
            <w:tcW w:w="4361" w:type="dxa"/>
          </w:tcPr>
          <w:p w:rsidR="00B4231F" w:rsidRPr="00190386" w:rsidRDefault="002C58FC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 </w:t>
            </w:r>
            <w:r w:rsidR="00B42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ทวีปอเมริกาเหนือและอเมริกาใต้</w:t>
            </w:r>
          </w:p>
        </w:tc>
        <w:tc>
          <w:tcPr>
            <w:tcW w:w="3685" w:type="dxa"/>
          </w:tcPr>
          <w:p w:rsidR="002C58FC" w:rsidRPr="00190386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ม.๓/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2C58FC" w:rsidRPr="00190386" w:rsidRDefault="004C4B38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B4231F" w:rsidTr="00F53A4B">
        <w:trPr>
          <w:trHeight w:val="230"/>
        </w:trPr>
        <w:tc>
          <w:tcPr>
            <w:tcW w:w="4361" w:type="dxa"/>
          </w:tcPr>
          <w:p w:rsidR="00B4231F" w:rsidRDefault="00B4231F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 สิ่งแวดล้อมทวีปอเมริกาเหนือและอเมริกาใต้</w:t>
            </w:r>
          </w:p>
        </w:tc>
        <w:tc>
          <w:tcPr>
            <w:tcW w:w="3685" w:type="dxa"/>
          </w:tcPr>
          <w:p w:rsidR="00B4231F" w:rsidRPr="00190386" w:rsidRDefault="004C4B38" w:rsidP="00EB5F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ม.๓/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B4231F" w:rsidRPr="00190386" w:rsidRDefault="004C4B38" w:rsidP="00EB5F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C58FC" w:rsidTr="00F53A4B">
        <w:tc>
          <w:tcPr>
            <w:tcW w:w="4361" w:type="dxa"/>
          </w:tcPr>
          <w:p w:rsidR="002C58FC" w:rsidRPr="0030226F" w:rsidRDefault="002C58FC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2C58FC" w:rsidRPr="0030226F" w:rsidRDefault="002C58FC" w:rsidP="004C4B3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4C4B3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2C58FC" w:rsidRPr="0030226F" w:rsidRDefault="002C58FC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2C58FC" w:rsidRPr="006C7289" w:rsidRDefault="002C58FC" w:rsidP="006C72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E1F3E" w:rsidRPr="006C7289" w:rsidRDefault="006C7289" w:rsidP="002E1F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F0D81" w:rsidRDefault="004F0D81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4B38" w:rsidRDefault="004C4B38" w:rsidP="006C728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53A4B" w:rsidRDefault="00F53A4B" w:rsidP="006C7289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4C4B38" w:rsidRDefault="004C4B38" w:rsidP="004C4B3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4C4B38" w:rsidRPr="00D72909" w:rsidRDefault="004C4B38" w:rsidP="004C4B38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C4B38" w:rsidRDefault="004C4B38" w:rsidP="004C4B3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C4B38" w:rsidRPr="00612097" w:rsidRDefault="004C4B38" w:rsidP="004C4B38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4C4B38" w:rsidTr="00EB5F20">
        <w:tc>
          <w:tcPr>
            <w:tcW w:w="1242" w:type="dxa"/>
          </w:tcPr>
          <w:p w:rsidR="004C4B38" w:rsidRPr="00D72909" w:rsidRDefault="004C4B38" w:rsidP="00EB5F20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23104</w:t>
            </w:r>
          </w:p>
        </w:tc>
      </w:tr>
      <w:tr w:rsidR="004C4B38" w:rsidTr="00EB5F20">
        <w:tc>
          <w:tcPr>
            <w:tcW w:w="1242" w:type="dxa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C4B38" w:rsidRPr="00D72909" w:rsidTr="00EB5F20">
        <w:tc>
          <w:tcPr>
            <w:tcW w:w="1242" w:type="dxa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4C4B38" w:rsidRPr="00D72909" w:rsidRDefault="004C4B38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4C4B38" w:rsidRPr="00612097" w:rsidRDefault="004C4B38" w:rsidP="004C4B38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4C4B38" w:rsidRPr="004C4B38" w:rsidRDefault="004C4B38" w:rsidP="004C4B3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C4B38">
        <w:rPr>
          <w:rFonts w:ascii="TH SarabunIT๙" w:hAnsi="TH SarabunIT๙" w:cs="TH SarabunIT๙"/>
          <w:sz w:val="32"/>
          <w:szCs w:val="32"/>
          <w:cs/>
        </w:rPr>
        <w:t>ศึกษาพัฒนาการด้านต่างๆของไทยสมัยรัตนโกสินทร์ ปั</w:t>
      </w:r>
      <w:r>
        <w:rPr>
          <w:rFonts w:ascii="TH SarabunIT๙" w:hAnsi="TH SarabunIT๙" w:cs="TH SarabunIT๙"/>
          <w:sz w:val="32"/>
          <w:szCs w:val="32"/>
          <w:cs/>
        </w:rPr>
        <w:t>จจัยที่ส่งผลต่อความมั่นคง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และควา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4C4B38">
        <w:rPr>
          <w:rFonts w:ascii="TH SarabunIT๙" w:hAnsi="TH SarabunIT๙" w:cs="TH SarabunIT๙"/>
          <w:sz w:val="32"/>
          <w:szCs w:val="32"/>
          <w:cs/>
        </w:rPr>
        <w:t>เจริญรุ่งเรืองของไทยสมัยรัตนโกสินทร์ ภูมิปัญญาและวัฒนธรรมไทยสมัยรัตนโกสินทร์และอิทธิพลต่อ</w:t>
      </w:r>
      <w:r w:rsidR="00F10BF9">
        <w:rPr>
          <w:rFonts w:ascii="TH SarabunIT๙" w:hAnsi="TH SarabunIT๙" w:cs="TH SarabunIT๙" w:hint="cs"/>
          <w:sz w:val="32"/>
          <w:szCs w:val="32"/>
          <w:cs/>
        </w:rPr>
        <w:br/>
      </w:r>
      <w:r w:rsidRPr="004C4B38">
        <w:rPr>
          <w:rFonts w:ascii="TH SarabunIT๙" w:hAnsi="TH SarabunIT๙" w:cs="TH SarabunIT๙"/>
          <w:sz w:val="32"/>
          <w:szCs w:val="32"/>
          <w:cs/>
        </w:rPr>
        <w:t>การพัฒนาชาติ บทบาทของไทยในสมัยประชาธิปไตย</w:t>
      </w:r>
    </w:p>
    <w:p w:rsidR="00F10BF9" w:rsidRPr="004F0D81" w:rsidRDefault="00F10BF9" w:rsidP="00F10BF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โดยใช้กระบวนการคิด วิเคราะห์ อย่างมีวิจารณญาณ </w:t>
      </w:r>
      <w:r w:rsidR="004C4B38" w:rsidRPr="004C4B38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/>
          <w:sz w:val="32"/>
          <w:szCs w:val="32"/>
          <w:cs/>
        </w:rPr>
        <w:t>ให้มีความรู้ความเข้าใจและสามาร</w:t>
      </w:r>
      <w:r>
        <w:rPr>
          <w:rFonts w:ascii="TH SarabunIT๙" w:hAnsi="TH SarabunIT๙" w:cs="TH SarabunIT๙" w:hint="cs"/>
          <w:sz w:val="32"/>
          <w:szCs w:val="32"/>
          <w:cs/>
        </w:rPr>
        <w:t>ถ</w:t>
      </w:r>
      <w:r w:rsidR="004C4B38" w:rsidRPr="004C4B38">
        <w:rPr>
          <w:rFonts w:ascii="TH SarabunIT๙" w:hAnsi="TH SarabunIT๙" w:cs="TH SarabunIT๙"/>
          <w:sz w:val="32"/>
          <w:szCs w:val="32"/>
          <w:cs/>
        </w:rPr>
        <w:t xml:space="preserve">วิเคราะห์เหตุการณ์สำคัญในประวัติศาสตร์ไทยสมัยรัตนโกสินทร์ ภูมิปัญญาไทย และบทบาทของไทยในสมัยประชาธิปไตย ทำให้เกิดการใฝ่เรียนรู้ รักความเป็นไทย รักชาติ ศาสน์ กษัตริย์ มุ่งมั่นในการทำงาน </w:t>
      </w:r>
      <w:r>
        <w:rPr>
          <w:rFonts w:ascii="TH SarabunIT๙" w:hAnsi="TH SarabunIT๙" w:cs="TH SarabunIT๙"/>
          <w:sz w:val="32"/>
          <w:szCs w:val="32"/>
        </w:rPr>
        <w:br/>
      </w:r>
      <w:r w:rsidR="004C4B38" w:rsidRPr="004C4B38">
        <w:rPr>
          <w:rFonts w:ascii="TH SarabunIT๙" w:hAnsi="TH SarabunIT๙" w:cs="TH SarabunIT๙"/>
          <w:sz w:val="32"/>
          <w:szCs w:val="32"/>
          <w:cs/>
        </w:rPr>
        <w:t>มีจิตสาธารณะ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และสามารถตัดสินใจนำความรู้ที่ได้ไปประยุกต์ใช้ในชีวิตประจำวันตามหลักปรัชญา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เศรษฐกิจพอเพียง  </w:t>
      </w: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10BF9" w:rsidRPr="00F10BF9" w:rsidRDefault="00F10BF9" w:rsidP="00F10BF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10BF9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 วิเคราะห์พัฒนาการของไท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F10BF9">
        <w:rPr>
          <w:rFonts w:ascii="TH SarabunIT๙" w:hAnsi="TH SarabunIT๙" w:cs="TH SarabunIT๙"/>
          <w:sz w:val="32"/>
          <w:szCs w:val="32"/>
          <w:cs/>
        </w:rPr>
        <w:t>สมัยรัตนโกสินทร์ในด้านต่างๆ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(ส ๔.๓ ม.๓/๑)</w:t>
      </w: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10BF9">
        <w:rPr>
          <w:rFonts w:ascii="TH SarabunIT๙" w:hAnsi="TH SarabunIT๙" w:cs="TH SarabunIT๙"/>
          <w:sz w:val="32"/>
          <w:szCs w:val="32"/>
          <w:cs/>
        </w:rPr>
        <w:t>๒. วิเคราะห์ปัจจัยที่ส่งผลต่อความมั่นคงและความเจริญรุ่งเรืองของไทยในสมัยรัตนโกสินทร์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(ส ๔.๓ ม.๓/๒)</w:t>
      </w: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10BF9">
        <w:rPr>
          <w:rFonts w:ascii="TH SarabunIT๙" w:hAnsi="TH SarabunIT๙" w:cs="TH SarabunIT๙"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BF9">
        <w:rPr>
          <w:rFonts w:ascii="TH SarabunIT๙" w:hAnsi="TH SarabunIT๙" w:cs="TH SarabunIT๙"/>
          <w:sz w:val="32"/>
          <w:szCs w:val="32"/>
          <w:cs/>
        </w:rPr>
        <w:t>วิเคราะห์ภูมิปัญญาและวัฒนธรรมไทยสมัยรัตนโกสินทร์ และอิทธิพลต่อการพัฒนาชาติไทย</w:t>
      </w: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(ส ๔.๓ ม.๓/๓)</w:t>
      </w: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10BF9">
        <w:rPr>
          <w:rFonts w:ascii="TH SarabunIT๙" w:hAnsi="TH SarabunIT๙" w:cs="TH SarabunIT๙"/>
          <w:sz w:val="32"/>
          <w:szCs w:val="32"/>
          <w:cs/>
        </w:rPr>
        <w:t>๔.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0BF9">
        <w:rPr>
          <w:rFonts w:ascii="TH SarabunIT๙" w:hAnsi="TH SarabunIT๙" w:cs="TH SarabunIT๙"/>
          <w:sz w:val="32"/>
          <w:szCs w:val="32"/>
          <w:cs/>
        </w:rPr>
        <w:t>วิเคราะห์บทบาทของไทยในสมัยประชาธิปไตย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(ส ๔.๓ ม.๓/๔)</w:t>
      </w:r>
    </w:p>
    <w:p w:rsidR="00F10BF9" w:rsidRPr="00F10BF9" w:rsidRDefault="00F10BF9" w:rsidP="00F10BF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0BF9" w:rsidRDefault="00F10BF9" w:rsidP="00F10BF9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F10BF9" w:rsidRDefault="00F10BF9" w:rsidP="00F10BF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F10BF9" w:rsidRPr="00612097" w:rsidRDefault="00F10BF9" w:rsidP="00F10BF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0BF9" w:rsidRDefault="00F10BF9" w:rsidP="00F10B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3A4B" w:rsidRDefault="00F53A4B" w:rsidP="00F10BF9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F10BF9" w:rsidRDefault="00F10BF9" w:rsidP="00F10BF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F10BF9" w:rsidRPr="00D72909" w:rsidRDefault="00F10BF9" w:rsidP="00F10BF9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10BF9" w:rsidRDefault="00F10BF9" w:rsidP="00F10BF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10BF9" w:rsidRPr="00612097" w:rsidRDefault="00F10BF9" w:rsidP="00F10BF9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F10BF9" w:rsidTr="00EB5F20">
        <w:tc>
          <w:tcPr>
            <w:tcW w:w="1242" w:type="dxa"/>
          </w:tcPr>
          <w:p w:rsidR="00F10BF9" w:rsidRPr="00D72909" w:rsidRDefault="00F10BF9" w:rsidP="00EB5F20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23104</w:t>
            </w:r>
          </w:p>
        </w:tc>
      </w:tr>
      <w:tr w:rsidR="00F10BF9" w:rsidTr="00EB5F20">
        <w:tc>
          <w:tcPr>
            <w:tcW w:w="1242" w:type="dxa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F10BF9" w:rsidRPr="00D72909" w:rsidTr="00EB5F20">
        <w:tc>
          <w:tcPr>
            <w:tcW w:w="1242" w:type="dxa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F10BF9" w:rsidRPr="00D72909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F10BF9" w:rsidRPr="00612097" w:rsidRDefault="00F10BF9" w:rsidP="00F10BF9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F10BF9" w:rsidTr="00F53A4B">
        <w:tc>
          <w:tcPr>
            <w:tcW w:w="4361" w:type="dxa"/>
          </w:tcPr>
          <w:p w:rsidR="00F10BF9" w:rsidRPr="00190386" w:rsidRDefault="00F10BF9" w:rsidP="00EB5F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F10BF9" w:rsidRPr="00190386" w:rsidRDefault="00F10BF9" w:rsidP="00EB5F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F10BF9" w:rsidRPr="00190386" w:rsidRDefault="00F10BF9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F10BF9" w:rsidTr="00F53A4B">
        <w:tc>
          <w:tcPr>
            <w:tcW w:w="4361" w:type="dxa"/>
          </w:tcPr>
          <w:p w:rsidR="00F10BF9" w:rsidRPr="00190386" w:rsidRDefault="00F10BF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FB4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พัฒนาการประวัติศาสตร์ไทย</w:t>
            </w:r>
            <w:r w:rsidR="00FB4D5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FB4D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ในสมัยรัตนโกสินทร์</w:t>
            </w:r>
          </w:p>
        </w:tc>
        <w:tc>
          <w:tcPr>
            <w:tcW w:w="3685" w:type="dxa"/>
          </w:tcPr>
          <w:p w:rsidR="00F10BF9" w:rsidRPr="00190386" w:rsidRDefault="00FB4D5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๔.๓ ม.๓/๑</w:t>
            </w:r>
          </w:p>
        </w:tc>
        <w:tc>
          <w:tcPr>
            <w:tcW w:w="1276" w:type="dxa"/>
          </w:tcPr>
          <w:p w:rsidR="00F10BF9" w:rsidRPr="00190386" w:rsidRDefault="00FB4D59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F10BF9" w:rsidTr="00F53A4B">
        <w:tc>
          <w:tcPr>
            <w:tcW w:w="4361" w:type="dxa"/>
          </w:tcPr>
          <w:p w:rsidR="00F10BF9" w:rsidRPr="00BB5CC2" w:rsidRDefault="00FB4D5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บุคคลสำคัญในสมัยรัตนโกสินทร์</w:t>
            </w:r>
          </w:p>
        </w:tc>
        <w:tc>
          <w:tcPr>
            <w:tcW w:w="3685" w:type="dxa"/>
          </w:tcPr>
          <w:p w:rsidR="00F10BF9" w:rsidRPr="00190386" w:rsidRDefault="00FB4D5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๔.๓ ม.๓/๒</w:t>
            </w:r>
          </w:p>
        </w:tc>
        <w:tc>
          <w:tcPr>
            <w:tcW w:w="1276" w:type="dxa"/>
          </w:tcPr>
          <w:p w:rsidR="00F10BF9" w:rsidRPr="00190386" w:rsidRDefault="00FB4D59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10BF9" w:rsidTr="00F53A4B">
        <w:tc>
          <w:tcPr>
            <w:tcW w:w="4361" w:type="dxa"/>
          </w:tcPr>
          <w:p w:rsidR="00F10BF9" w:rsidRPr="00FB4D59" w:rsidRDefault="00FB4D5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ภูมิปัญญาและวัฒนธรรมไทยสมัยรัตนโกสินทร์</w:t>
            </w:r>
          </w:p>
        </w:tc>
        <w:tc>
          <w:tcPr>
            <w:tcW w:w="3685" w:type="dxa"/>
          </w:tcPr>
          <w:p w:rsidR="00F10BF9" w:rsidRPr="00190386" w:rsidRDefault="00FB4D5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๔.๓ ม.๓/๓</w:t>
            </w:r>
          </w:p>
        </w:tc>
        <w:tc>
          <w:tcPr>
            <w:tcW w:w="1276" w:type="dxa"/>
          </w:tcPr>
          <w:p w:rsidR="00F10BF9" w:rsidRPr="00190386" w:rsidRDefault="00FB4D59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10BF9" w:rsidTr="00F53A4B">
        <w:tc>
          <w:tcPr>
            <w:tcW w:w="4361" w:type="dxa"/>
          </w:tcPr>
          <w:p w:rsidR="00F10BF9" w:rsidRPr="00FB4D59" w:rsidRDefault="00FB4D5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บทบาทของไทยในสมัยรัตนโกสินทร์</w:t>
            </w:r>
          </w:p>
        </w:tc>
        <w:tc>
          <w:tcPr>
            <w:tcW w:w="3685" w:type="dxa"/>
          </w:tcPr>
          <w:p w:rsidR="00F10BF9" w:rsidRPr="00190386" w:rsidRDefault="00FB4D59" w:rsidP="00EB5F2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๔.๓ ม.๓/๔</w:t>
            </w:r>
          </w:p>
        </w:tc>
        <w:tc>
          <w:tcPr>
            <w:tcW w:w="1276" w:type="dxa"/>
          </w:tcPr>
          <w:p w:rsidR="00F10BF9" w:rsidRPr="00190386" w:rsidRDefault="00FB4D59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F10BF9" w:rsidTr="00F53A4B">
        <w:tc>
          <w:tcPr>
            <w:tcW w:w="4361" w:type="dxa"/>
          </w:tcPr>
          <w:p w:rsidR="00F10BF9" w:rsidRPr="0030226F" w:rsidRDefault="00F10BF9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F10BF9" w:rsidRPr="0030226F" w:rsidRDefault="00F10BF9" w:rsidP="00EB5F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4</w:t>
            </w:r>
          </w:p>
        </w:tc>
        <w:tc>
          <w:tcPr>
            <w:tcW w:w="1276" w:type="dxa"/>
          </w:tcPr>
          <w:p w:rsidR="00F10BF9" w:rsidRPr="0030226F" w:rsidRDefault="00F10BF9" w:rsidP="00EB5F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F10BF9" w:rsidRPr="004C4B38" w:rsidRDefault="00F10BF9" w:rsidP="00F10B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F10BF9" w:rsidRPr="004C4B38" w:rsidSect="0044000E">
      <w:headerReference w:type="default" r:id="rId6"/>
      <w:pgSz w:w="11906" w:h="16838"/>
      <w:pgMar w:top="1440" w:right="1440" w:bottom="1440" w:left="1440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738" w:rsidRDefault="00A22738" w:rsidP="00B71D82">
      <w:pPr>
        <w:spacing w:after="0" w:line="240" w:lineRule="auto"/>
      </w:pPr>
      <w:r>
        <w:separator/>
      </w:r>
    </w:p>
  </w:endnote>
  <w:endnote w:type="continuationSeparator" w:id="0">
    <w:p w:rsidR="00A22738" w:rsidRDefault="00A22738" w:rsidP="00B71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738" w:rsidRDefault="00A22738" w:rsidP="00B71D82">
      <w:pPr>
        <w:spacing w:after="0" w:line="240" w:lineRule="auto"/>
      </w:pPr>
      <w:r>
        <w:separator/>
      </w:r>
    </w:p>
  </w:footnote>
  <w:footnote w:type="continuationSeparator" w:id="0">
    <w:p w:rsidR="00A22738" w:rsidRDefault="00A22738" w:rsidP="00B71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484622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71D82" w:rsidRPr="00B71D82" w:rsidRDefault="00B71D82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71D8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71D82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B71D82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B71D82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B71D8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53A4B" w:rsidRPr="00F53A4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92</w:t>
        </w:r>
        <w:r w:rsidRPr="00B71D8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71D82" w:rsidRDefault="00B71D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D13"/>
    <w:rsid w:val="0000048D"/>
    <w:rsid w:val="001F7718"/>
    <w:rsid w:val="002C58FC"/>
    <w:rsid w:val="002E1F3E"/>
    <w:rsid w:val="0041702F"/>
    <w:rsid w:val="0044000E"/>
    <w:rsid w:val="004C4B38"/>
    <w:rsid w:val="004F0D81"/>
    <w:rsid w:val="006B3D13"/>
    <w:rsid w:val="006C7289"/>
    <w:rsid w:val="006F2E81"/>
    <w:rsid w:val="00701771"/>
    <w:rsid w:val="00A22738"/>
    <w:rsid w:val="00A26AE2"/>
    <w:rsid w:val="00B4231F"/>
    <w:rsid w:val="00B71D82"/>
    <w:rsid w:val="00BC3DBE"/>
    <w:rsid w:val="00E01D14"/>
    <w:rsid w:val="00E02960"/>
    <w:rsid w:val="00F10BF9"/>
    <w:rsid w:val="00F53A4B"/>
    <w:rsid w:val="00FB4D59"/>
    <w:rsid w:val="00FE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2FECC"/>
  <w15:docId w15:val="{0AF0F15B-177B-412B-B1F1-1BA7DA8C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3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6C7289"/>
    <w:pPr>
      <w:spacing w:after="120" w:line="48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20">
    <w:name w:val="เนื้อความ 2 อักขระ"/>
    <w:basedOn w:val="a0"/>
    <w:link w:val="2"/>
    <w:rsid w:val="006C7289"/>
    <w:rPr>
      <w:rFonts w:ascii="Times New Roman" w:eastAsia="SimSun" w:hAnsi="Times New Roman" w:cs="Angsana New"/>
      <w:sz w:val="24"/>
      <w:lang w:eastAsia="zh-CN"/>
    </w:rPr>
  </w:style>
  <w:style w:type="paragraph" w:styleId="a4">
    <w:name w:val="Body Text"/>
    <w:basedOn w:val="a"/>
    <w:link w:val="a5"/>
    <w:uiPriority w:val="99"/>
    <w:semiHidden/>
    <w:unhideWhenUsed/>
    <w:rsid w:val="006C7289"/>
    <w:pPr>
      <w:spacing w:after="120"/>
    </w:pPr>
  </w:style>
  <w:style w:type="character" w:customStyle="1" w:styleId="a5">
    <w:name w:val="เนื้อความ อักขระ"/>
    <w:basedOn w:val="a0"/>
    <w:link w:val="a4"/>
    <w:uiPriority w:val="99"/>
    <w:semiHidden/>
    <w:rsid w:val="006C7289"/>
  </w:style>
  <w:style w:type="paragraph" w:styleId="a6">
    <w:name w:val="header"/>
    <w:basedOn w:val="a"/>
    <w:link w:val="a7"/>
    <w:uiPriority w:val="99"/>
    <w:unhideWhenUsed/>
    <w:rsid w:val="00B71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71D82"/>
  </w:style>
  <w:style w:type="paragraph" w:styleId="a8">
    <w:name w:val="footer"/>
    <w:basedOn w:val="a"/>
    <w:link w:val="a9"/>
    <w:uiPriority w:val="99"/>
    <w:unhideWhenUsed/>
    <w:rsid w:val="00B71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71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3</cp:revision>
  <dcterms:created xsi:type="dcterms:W3CDTF">2017-11-27T02:17:00Z</dcterms:created>
  <dcterms:modified xsi:type="dcterms:W3CDTF">2017-11-27T02:20:00Z</dcterms:modified>
</cp:coreProperties>
</file>